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CC86" w14:textId="5C94B636" w:rsidR="00DA3DB1" w:rsidRDefault="007E4C00">
      <w:pPr>
        <w:rPr>
          <w:rFonts w:ascii="Century Gothic" w:hAnsi="Century Gothic"/>
        </w:rPr>
      </w:pPr>
      <w:r>
        <w:rPr>
          <w:rFonts w:ascii="Century Gothic" w:hAnsi="Century Gothic"/>
        </w:rPr>
        <w:t>___________________________________________________________________________</w:t>
      </w:r>
    </w:p>
    <w:p w14:paraId="1E6CB632" w14:textId="492FEC58" w:rsidR="009569A1" w:rsidRDefault="009569A1" w:rsidP="009569A1">
      <w:pPr>
        <w:rPr>
          <w:rFonts w:ascii="Century Gothic" w:hAnsi="Century Gothic"/>
          <w:sz w:val="22"/>
          <w:szCs w:val="22"/>
        </w:rPr>
      </w:pPr>
    </w:p>
    <w:p w14:paraId="4E8ABC97" w14:textId="77777777" w:rsidR="009569A1" w:rsidRDefault="009569A1" w:rsidP="009569A1">
      <w:pPr>
        <w:rPr>
          <w:rFonts w:ascii="Century Gothic" w:hAnsi="Century Gothic"/>
          <w:sz w:val="22"/>
          <w:szCs w:val="22"/>
        </w:rPr>
      </w:pPr>
    </w:p>
    <w:p w14:paraId="61CC793D" w14:textId="6526FD24" w:rsidR="007E4C00" w:rsidRDefault="007E4C00" w:rsidP="009569A1">
      <w:pPr>
        <w:jc w:val="right"/>
        <w:rPr>
          <w:rFonts w:ascii="Century Gothic" w:hAnsi="Century Gothic"/>
          <w:sz w:val="22"/>
          <w:szCs w:val="22"/>
        </w:rPr>
      </w:pPr>
      <w:r w:rsidRPr="007E4C00">
        <w:rPr>
          <w:rFonts w:ascii="Century Gothic" w:hAnsi="Century Gothic"/>
          <w:sz w:val="22"/>
          <w:szCs w:val="22"/>
        </w:rPr>
        <w:t xml:space="preserve">Mönchengladbach, den </w:t>
      </w:r>
      <w:r w:rsidR="009569A1">
        <w:rPr>
          <w:rFonts w:ascii="Century Gothic" w:hAnsi="Century Gothic"/>
          <w:sz w:val="22"/>
          <w:szCs w:val="22"/>
        </w:rPr>
        <w:t>1</w:t>
      </w:r>
      <w:r w:rsidR="00A60D46">
        <w:rPr>
          <w:rFonts w:ascii="Century Gothic" w:hAnsi="Century Gothic"/>
          <w:sz w:val="22"/>
          <w:szCs w:val="22"/>
        </w:rPr>
        <w:t>5</w:t>
      </w:r>
      <w:r w:rsidR="009569A1">
        <w:rPr>
          <w:rFonts w:ascii="Century Gothic" w:hAnsi="Century Gothic"/>
          <w:sz w:val="22"/>
          <w:szCs w:val="22"/>
        </w:rPr>
        <w:t>.08.2022</w:t>
      </w:r>
    </w:p>
    <w:p w14:paraId="6A0BBEDF" w14:textId="1BA0FFDB" w:rsidR="009569A1" w:rsidRDefault="009569A1" w:rsidP="007E4C00">
      <w:pPr>
        <w:jc w:val="right"/>
        <w:rPr>
          <w:rFonts w:ascii="Century Gothic" w:hAnsi="Century Gothic"/>
          <w:sz w:val="22"/>
          <w:szCs w:val="22"/>
        </w:rPr>
      </w:pPr>
    </w:p>
    <w:p w14:paraId="196FCEDA" w14:textId="77777777" w:rsidR="009569A1" w:rsidRDefault="009569A1" w:rsidP="009569A1">
      <w:pPr>
        <w:rPr>
          <w:rFonts w:ascii="Century Gothic" w:hAnsi="Century Gothic"/>
          <w:sz w:val="22"/>
          <w:szCs w:val="22"/>
        </w:rPr>
      </w:pPr>
    </w:p>
    <w:p w14:paraId="0E216A5D" w14:textId="3B71D7C7" w:rsidR="009569A1" w:rsidRDefault="009569A1" w:rsidP="009569A1">
      <w:pPr>
        <w:rPr>
          <w:rFonts w:ascii="Century Gothic" w:hAnsi="Century Gothic"/>
          <w:sz w:val="22"/>
          <w:szCs w:val="22"/>
        </w:rPr>
      </w:pPr>
      <w:r>
        <w:rPr>
          <w:rFonts w:ascii="Century Gothic" w:hAnsi="Century Gothic"/>
          <w:sz w:val="22"/>
          <w:szCs w:val="22"/>
        </w:rPr>
        <w:t>Liebe Eltern,</w:t>
      </w:r>
    </w:p>
    <w:p w14:paraId="63872139" w14:textId="6A3FD84C" w:rsidR="009569A1" w:rsidRDefault="009569A1" w:rsidP="009569A1">
      <w:pPr>
        <w:rPr>
          <w:rFonts w:ascii="Century Gothic" w:hAnsi="Century Gothic"/>
          <w:sz w:val="22"/>
          <w:szCs w:val="22"/>
        </w:rPr>
      </w:pPr>
    </w:p>
    <w:p w14:paraId="2B81CC7E" w14:textId="4C0A0A83" w:rsidR="009569A1" w:rsidRDefault="009569A1" w:rsidP="009569A1">
      <w:pPr>
        <w:rPr>
          <w:rFonts w:ascii="Century Gothic" w:hAnsi="Century Gothic"/>
          <w:sz w:val="22"/>
          <w:szCs w:val="22"/>
        </w:rPr>
      </w:pPr>
      <w:r>
        <w:rPr>
          <w:rFonts w:ascii="Century Gothic" w:hAnsi="Century Gothic"/>
          <w:sz w:val="22"/>
          <w:szCs w:val="22"/>
        </w:rPr>
        <w:t xml:space="preserve">für das kommende Schuljahr haben wir uns ein </w:t>
      </w:r>
      <w:r w:rsidRPr="009569A1">
        <w:rPr>
          <w:rFonts w:ascii="Century Gothic" w:hAnsi="Century Gothic"/>
          <w:b/>
          <w:bCs/>
          <w:color w:val="0070C0"/>
          <w:sz w:val="22"/>
          <w:szCs w:val="22"/>
        </w:rPr>
        <w:t>Jahresthema</w:t>
      </w:r>
      <w:r w:rsidRPr="009569A1">
        <w:rPr>
          <w:rFonts w:ascii="Century Gothic" w:hAnsi="Century Gothic"/>
          <w:color w:val="0070C0"/>
          <w:sz w:val="22"/>
          <w:szCs w:val="22"/>
        </w:rPr>
        <w:t xml:space="preserve"> </w:t>
      </w:r>
      <w:r>
        <w:rPr>
          <w:rFonts w:ascii="Century Gothic" w:hAnsi="Century Gothic"/>
          <w:sz w:val="22"/>
          <w:szCs w:val="22"/>
        </w:rPr>
        <w:t>vorgenommen:</w:t>
      </w:r>
    </w:p>
    <w:p w14:paraId="1FC9B8A4" w14:textId="3842144A" w:rsidR="009569A1" w:rsidRDefault="009569A1" w:rsidP="007E4C00">
      <w:pPr>
        <w:jc w:val="right"/>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60288" behindDoc="0" locked="0" layoutInCell="1" allowOverlap="1" wp14:anchorId="76D3D3AE" wp14:editId="08C82306">
                <wp:simplePos x="0" y="0"/>
                <wp:positionH relativeFrom="column">
                  <wp:posOffset>582295</wp:posOffset>
                </wp:positionH>
                <wp:positionV relativeFrom="paragraph">
                  <wp:posOffset>20320</wp:posOffset>
                </wp:positionV>
                <wp:extent cx="1117600" cy="9652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117600" cy="965200"/>
                        </a:xfrm>
                        <a:prstGeom prst="rect">
                          <a:avLst/>
                        </a:prstGeom>
                        <a:noFill/>
                        <a:ln w="6350">
                          <a:noFill/>
                        </a:ln>
                      </wps:spPr>
                      <wps:txbx>
                        <w:txbxContent>
                          <w:p w14:paraId="0DF46164" w14:textId="670D1FE3" w:rsidR="009569A1" w:rsidRPr="009569A1" w:rsidRDefault="009569A1">
                            <w:pPr>
                              <w:rPr>
                                <w:color w:val="FFFFFF" w:themeColor="background1"/>
                                <w14:textFill>
                                  <w14:noFill/>
                                </w14:textFill>
                              </w:rPr>
                            </w:pPr>
                            <w:r w:rsidRPr="009569A1">
                              <w:rPr>
                                <w:rFonts w:ascii="Times New Roman" w:eastAsia="Times New Roman" w:hAnsi="Times New Roman" w:cs="Times New Roman"/>
                                <w:color w:val="FFFFFF" w:themeColor="background1"/>
                                <w:lang w:eastAsia="de-DE"/>
                                <w14:textFill>
                                  <w14:noFill/>
                                </w14:textFill>
                              </w:rPr>
                              <w:fldChar w:fldCharType="begin"/>
                            </w:r>
                            <w:r w:rsidRPr="009569A1">
                              <w:rPr>
                                <w:rFonts w:ascii="Times New Roman" w:eastAsia="Times New Roman" w:hAnsi="Times New Roman" w:cs="Times New Roman"/>
                                <w:color w:val="FFFFFF" w:themeColor="background1"/>
                                <w:lang w:eastAsia="de-DE"/>
                                <w14:textFill>
                                  <w14:noFill/>
                                </w14:textFill>
                              </w:rPr>
                              <w:instrText xml:space="preserve"> INCLUDEPICTURE "/var/folders/9l/y_pgx8tj343gzr_vhrlmg9kw0000gn/T/com.microsoft.Word/WebArchiveCopyPasteTempFiles/Kinder_stark_machen_Logo.jpg" \* MERGEFORMATINET </w:instrText>
                            </w:r>
                            <w:r w:rsidRPr="009569A1">
                              <w:rPr>
                                <w:rFonts w:ascii="Times New Roman" w:eastAsia="Times New Roman" w:hAnsi="Times New Roman" w:cs="Times New Roman"/>
                                <w:color w:val="FFFFFF" w:themeColor="background1"/>
                                <w:lang w:eastAsia="de-DE"/>
                                <w14:textFill>
                                  <w14:noFill/>
                                </w14:textFill>
                              </w:rPr>
                              <w:fldChar w:fldCharType="separate"/>
                            </w:r>
                            <w:r w:rsidRPr="009569A1">
                              <w:rPr>
                                <w:rFonts w:ascii="Times New Roman" w:eastAsia="Times New Roman" w:hAnsi="Times New Roman" w:cs="Times New Roman"/>
                                <w:noProof/>
                                <w:color w:val="FFFFFF" w:themeColor="background1"/>
                                <w:lang w:eastAsia="de-DE"/>
                                <w14:textFill>
                                  <w14:noFill/>
                                </w14:textFill>
                              </w:rPr>
                              <w:drawing>
                                <wp:inline distT="0" distB="0" distL="0" distR="0" wp14:anchorId="7D8D4677" wp14:editId="2FD53EDD">
                                  <wp:extent cx="880533" cy="824939"/>
                                  <wp:effectExtent l="0" t="0" r="0" b="635"/>
                                  <wp:docPr id="1" name="Grafik 1" descr="Kinder stark machen: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stark machen: Downloa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316" cy="835041"/>
                                          </a:xfrm>
                                          <a:prstGeom prst="rect">
                                            <a:avLst/>
                                          </a:prstGeom>
                                          <a:noFill/>
                                          <a:ln>
                                            <a:noFill/>
                                          </a:ln>
                                        </pic:spPr>
                                      </pic:pic>
                                    </a:graphicData>
                                  </a:graphic>
                                </wp:inline>
                              </w:drawing>
                            </w:r>
                            <w:r w:rsidRPr="009569A1">
                              <w:rPr>
                                <w:rFonts w:ascii="Times New Roman" w:eastAsia="Times New Roman" w:hAnsi="Times New Roman" w:cs="Times New Roman"/>
                                <w:color w:val="FFFFFF" w:themeColor="background1"/>
                                <w:lang w:eastAsia="de-DE"/>
                                <w14:textFill>
                                  <w14:no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D3D3AE" id="_x0000_t202" coordsize="21600,21600" o:spt="202" path="m,l,21600r21600,l21600,xe">
                <v:stroke joinstyle="miter"/>
                <v:path gradientshapeok="t" o:connecttype="rect"/>
              </v:shapetype>
              <v:shape id="Textfeld 5" o:spid="_x0000_s1026" type="#_x0000_t202" style="position:absolute;left:0;text-align:left;margin-left:45.85pt;margin-top:1.6pt;width:88pt;height: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" filled="f" stroked="f" strokeweight=".5pt">
                <v:textbox>
                  <w:txbxContent>
                    <w:p w14:paraId="0DF46164" w14:textId="670D1FE3" w:rsidR="009569A1" w:rsidRPr="009569A1" w:rsidRDefault="009569A1">
                      <w:pPr>
                        <w:rPr>
                          <w:color w:val="FFFFFF" w:themeColor="background1"/>
                          <w14:textFill>
                            <w14:noFill/>
                          </w14:textFill>
                        </w:rPr>
                      </w:pPr>
                      <w:r w:rsidRPr="009569A1">
                        <w:rPr>
                          <w:rFonts w:ascii="Times New Roman" w:eastAsia="Times New Roman" w:hAnsi="Times New Roman" w:cs="Times New Roman"/>
                          <w:color w:val="FFFFFF" w:themeColor="background1"/>
                          <w:lang w:eastAsia="de-DE"/>
                          <w14:textFill>
                            <w14:noFill/>
                          </w14:textFill>
                        </w:rPr>
                        <w:fldChar w:fldCharType="begin"/>
                      </w:r>
                      <w:r w:rsidRPr="009569A1">
                        <w:rPr>
                          <w:rFonts w:ascii="Times New Roman" w:eastAsia="Times New Roman" w:hAnsi="Times New Roman" w:cs="Times New Roman"/>
                          <w:color w:val="FFFFFF" w:themeColor="background1"/>
                          <w:lang w:eastAsia="de-DE"/>
                          <w14:textFill>
                            <w14:noFill/>
                          </w14:textFill>
                        </w:rPr>
                        <w:instrText xml:space="preserve"> INCLUDEPICTURE "/var/folders/9l/y_pgx8tj343gzr_vhrlmg9kw0000gn/T/com.microsoft.Word/WebArchiveCopyPasteTempFiles/Kinder_stark_machen_Logo.jpg" \* MERGEFORMATINET </w:instrText>
                      </w:r>
                      <w:r w:rsidRPr="009569A1">
                        <w:rPr>
                          <w:rFonts w:ascii="Times New Roman" w:eastAsia="Times New Roman" w:hAnsi="Times New Roman" w:cs="Times New Roman"/>
                          <w:color w:val="FFFFFF" w:themeColor="background1"/>
                          <w:lang w:eastAsia="de-DE"/>
                          <w14:textFill>
                            <w14:noFill/>
                          </w14:textFill>
                        </w:rPr>
                        <w:fldChar w:fldCharType="separate"/>
                      </w:r>
                      <w:r w:rsidRPr="009569A1">
                        <w:rPr>
                          <w:rFonts w:ascii="Times New Roman" w:eastAsia="Times New Roman" w:hAnsi="Times New Roman" w:cs="Times New Roman"/>
                          <w:noProof/>
                          <w:color w:val="FFFFFF" w:themeColor="background1"/>
                          <w:lang w:eastAsia="de-DE"/>
                          <w14:textFill>
                            <w14:noFill/>
                          </w14:textFill>
                        </w:rPr>
                        <w:drawing>
                          <wp:inline distT="0" distB="0" distL="0" distR="0" wp14:anchorId="7D8D4677" wp14:editId="2FD53EDD">
                            <wp:extent cx="880533" cy="824939"/>
                            <wp:effectExtent l="0" t="0" r="0" b="635"/>
                            <wp:docPr id="7" name="Grafik 7" descr="Kinder stark machen: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stark machen: Downloa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316" cy="835041"/>
                                    </a:xfrm>
                                    <a:prstGeom prst="rect">
                                      <a:avLst/>
                                    </a:prstGeom>
                                    <a:noFill/>
                                    <a:ln>
                                      <a:noFill/>
                                    </a:ln>
                                  </pic:spPr>
                                </pic:pic>
                              </a:graphicData>
                            </a:graphic>
                          </wp:inline>
                        </w:drawing>
                      </w:r>
                      <w:r w:rsidRPr="009569A1">
                        <w:rPr>
                          <w:rFonts w:ascii="Times New Roman" w:eastAsia="Times New Roman" w:hAnsi="Times New Roman" w:cs="Times New Roman"/>
                          <w:color w:val="FFFFFF" w:themeColor="background1"/>
                          <w:lang w:eastAsia="de-DE"/>
                          <w14:textFill>
                            <w14:noFill/>
                          </w14:textFill>
                        </w:rPr>
                        <w:fldChar w:fldCharType="end"/>
                      </w:r>
                    </w:p>
                  </w:txbxContent>
                </v:textbox>
              </v:shape>
            </w:pict>
          </mc:Fallback>
        </mc:AlternateContent>
      </w:r>
    </w:p>
    <w:p w14:paraId="2F3CB5A2" w14:textId="26B6F8B9" w:rsidR="009569A1" w:rsidRDefault="009569A1" w:rsidP="009569A1">
      <w:pPr>
        <w:rPr>
          <w:rFonts w:ascii="Century Gothic" w:hAnsi="Century Gothic"/>
          <w:sz w:val="22"/>
          <w:szCs w:val="22"/>
        </w:rPr>
      </w:pPr>
    </w:p>
    <w:p w14:paraId="22D97309" w14:textId="5A112669" w:rsidR="009569A1" w:rsidRDefault="009569A1" w:rsidP="009569A1">
      <w:pPr>
        <w:jc w:val="center"/>
        <w:rPr>
          <w:rFonts w:ascii="Century Gothic" w:hAnsi="Century Gothic"/>
          <w:sz w:val="36"/>
          <w:szCs w:val="36"/>
        </w:rPr>
      </w:pPr>
      <w:r w:rsidRPr="009569A1">
        <w:rPr>
          <w:rFonts w:ascii="Century Gothic" w:hAnsi="Century Gothic"/>
          <w:sz w:val="36"/>
          <w:szCs w:val="36"/>
        </w:rPr>
        <w:t>Kinder stark machen!</w:t>
      </w:r>
    </w:p>
    <w:p w14:paraId="5EFB6794" w14:textId="6DC18602" w:rsidR="009569A1" w:rsidRDefault="009569A1" w:rsidP="009569A1">
      <w:pPr>
        <w:jc w:val="center"/>
        <w:rPr>
          <w:rFonts w:ascii="Century Gothic" w:hAnsi="Century Gothic"/>
          <w:sz w:val="36"/>
          <w:szCs w:val="36"/>
        </w:rPr>
      </w:pPr>
    </w:p>
    <w:p w14:paraId="6F4E9B4E" w14:textId="77777777" w:rsidR="009569A1" w:rsidRDefault="009569A1" w:rsidP="009569A1">
      <w:pPr>
        <w:rPr>
          <w:rFonts w:ascii="Century Gothic" w:hAnsi="Century Gothic"/>
          <w:sz w:val="22"/>
          <w:szCs w:val="22"/>
        </w:rPr>
      </w:pPr>
    </w:p>
    <w:p w14:paraId="66EE9F1C" w14:textId="1D92723C" w:rsidR="009569A1" w:rsidRDefault="009569A1" w:rsidP="009569A1">
      <w:pPr>
        <w:rPr>
          <w:rFonts w:ascii="Century Gothic" w:hAnsi="Century Gothic"/>
          <w:sz w:val="22"/>
          <w:szCs w:val="22"/>
        </w:rPr>
      </w:pPr>
      <w:r w:rsidRPr="009569A1">
        <w:rPr>
          <w:rFonts w:ascii="Century Gothic" w:hAnsi="Century Gothic"/>
          <w:sz w:val="22"/>
          <w:szCs w:val="22"/>
        </w:rPr>
        <w:t xml:space="preserve">Mit vielen </w:t>
      </w:r>
      <w:r>
        <w:rPr>
          <w:rFonts w:ascii="Century Gothic" w:hAnsi="Century Gothic"/>
          <w:sz w:val="22"/>
          <w:szCs w:val="22"/>
        </w:rPr>
        <w:t xml:space="preserve">besonderen </w:t>
      </w:r>
      <w:r w:rsidRPr="009569A1">
        <w:rPr>
          <w:rFonts w:ascii="Century Gothic" w:hAnsi="Century Gothic"/>
          <w:b/>
          <w:bCs/>
          <w:color w:val="0070C0"/>
          <w:sz w:val="22"/>
          <w:szCs w:val="22"/>
        </w:rPr>
        <w:t>zusätzlichen Angeboten</w:t>
      </w:r>
      <w:r w:rsidRPr="009569A1">
        <w:rPr>
          <w:rFonts w:ascii="Century Gothic" w:hAnsi="Century Gothic"/>
          <w:color w:val="0070C0"/>
          <w:sz w:val="22"/>
          <w:szCs w:val="22"/>
        </w:rPr>
        <w:t xml:space="preserve"> </w:t>
      </w:r>
      <w:r>
        <w:rPr>
          <w:rFonts w:ascii="Century Gothic" w:hAnsi="Century Gothic"/>
          <w:sz w:val="22"/>
          <w:szCs w:val="22"/>
        </w:rPr>
        <w:t xml:space="preserve">und </w:t>
      </w:r>
      <w:r w:rsidRPr="009569A1">
        <w:rPr>
          <w:rFonts w:ascii="Century Gothic" w:hAnsi="Century Gothic"/>
          <w:b/>
          <w:bCs/>
          <w:color w:val="0070C0"/>
          <w:sz w:val="22"/>
          <w:szCs w:val="22"/>
        </w:rPr>
        <w:t>Schwerpunktsetzungen</w:t>
      </w:r>
      <w:r w:rsidRPr="009569A1">
        <w:rPr>
          <w:rFonts w:ascii="Century Gothic" w:hAnsi="Century Gothic"/>
          <w:color w:val="0070C0"/>
          <w:sz w:val="22"/>
          <w:szCs w:val="22"/>
        </w:rPr>
        <w:t xml:space="preserve"> </w:t>
      </w:r>
      <w:r>
        <w:rPr>
          <w:rFonts w:ascii="Century Gothic" w:hAnsi="Century Gothic"/>
          <w:sz w:val="22"/>
          <w:szCs w:val="22"/>
        </w:rPr>
        <w:t>i</w:t>
      </w:r>
      <w:r w:rsidR="00A60D46">
        <w:rPr>
          <w:rFonts w:ascii="Century Gothic" w:hAnsi="Century Gothic"/>
          <w:sz w:val="22"/>
          <w:szCs w:val="22"/>
        </w:rPr>
        <w:t>n</w:t>
      </w:r>
      <w:r>
        <w:rPr>
          <w:rFonts w:ascii="Century Gothic" w:hAnsi="Century Gothic"/>
          <w:sz w:val="22"/>
          <w:szCs w:val="22"/>
        </w:rPr>
        <w:t xml:space="preserve"> Unterricht, Nachmittagsbetreuung und im schulischen Alltag möchten wir dazu beitragen, dass unsere Kinder sich aktiv mit allem, was sie stark machen kann, auseinandersetzen. Sie lernen eine eigene Haltung zu entwickeln, ihre Meinung einzubringen und zu vertreten, ihre Stärken zu nutzen und mit ihren vermeintlichen Schwächen selbstbewusst umzugehen.</w:t>
      </w:r>
    </w:p>
    <w:p w14:paraId="69E434DF" w14:textId="72CD4C37" w:rsidR="009569A1" w:rsidRDefault="009569A1" w:rsidP="009569A1">
      <w:pPr>
        <w:rPr>
          <w:rFonts w:ascii="Century Gothic" w:hAnsi="Century Gothic"/>
          <w:sz w:val="22"/>
          <w:szCs w:val="22"/>
        </w:rPr>
      </w:pPr>
    </w:p>
    <w:p w14:paraId="48F1C7D3" w14:textId="4733FD77" w:rsidR="009569A1" w:rsidRDefault="009569A1" w:rsidP="009569A1">
      <w:pPr>
        <w:rPr>
          <w:rFonts w:ascii="Century Gothic" w:hAnsi="Century Gothic"/>
          <w:sz w:val="22"/>
          <w:szCs w:val="22"/>
        </w:rPr>
      </w:pPr>
      <w:r>
        <w:rPr>
          <w:rFonts w:ascii="Century Gothic" w:hAnsi="Century Gothic"/>
          <w:sz w:val="22"/>
          <w:szCs w:val="22"/>
        </w:rPr>
        <w:t xml:space="preserve">Darüber hinaus </w:t>
      </w:r>
      <w:r w:rsidR="00887450">
        <w:rPr>
          <w:rFonts w:ascii="Century Gothic" w:hAnsi="Century Gothic"/>
          <w:sz w:val="22"/>
          <w:szCs w:val="22"/>
        </w:rPr>
        <w:t>bieten wir</w:t>
      </w:r>
      <w:r w:rsidR="00A60D46">
        <w:rPr>
          <w:rFonts w:ascii="Century Gothic" w:hAnsi="Century Gothic"/>
          <w:sz w:val="22"/>
          <w:szCs w:val="22"/>
        </w:rPr>
        <w:t xml:space="preserve"> </w:t>
      </w:r>
      <w:r>
        <w:rPr>
          <w:rFonts w:ascii="Century Gothic" w:hAnsi="Century Gothic"/>
          <w:sz w:val="22"/>
          <w:szCs w:val="22"/>
        </w:rPr>
        <w:t xml:space="preserve">auch besondere </w:t>
      </w:r>
      <w:r w:rsidRPr="009569A1">
        <w:rPr>
          <w:rFonts w:ascii="Century Gothic" w:hAnsi="Century Gothic"/>
          <w:b/>
          <w:bCs/>
          <w:color w:val="0070C0"/>
          <w:sz w:val="22"/>
          <w:szCs w:val="22"/>
        </w:rPr>
        <w:t>Angebote für Eltern</w:t>
      </w:r>
      <w:r w:rsidRPr="009569A1">
        <w:rPr>
          <w:rFonts w:ascii="Century Gothic" w:hAnsi="Century Gothic"/>
          <w:color w:val="0070C0"/>
          <w:sz w:val="22"/>
          <w:szCs w:val="22"/>
        </w:rPr>
        <w:t xml:space="preserve"> </w:t>
      </w:r>
      <w:r>
        <w:rPr>
          <w:rFonts w:ascii="Century Gothic" w:hAnsi="Century Gothic"/>
          <w:sz w:val="22"/>
          <w:szCs w:val="22"/>
        </w:rPr>
        <w:t>zu verschiedenen Themenbereichen</w:t>
      </w:r>
      <w:r w:rsidR="00887450">
        <w:rPr>
          <w:rFonts w:ascii="Century Gothic" w:hAnsi="Century Gothic"/>
          <w:sz w:val="22"/>
          <w:szCs w:val="22"/>
        </w:rPr>
        <w:t xml:space="preserve"> an</w:t>
      </w:r>
      <w:r>
        <w:rPr>
          <w:rFonts w:ascii="Century Gothic" w:hAnsi="Century Gothic"/>
          <w:sz w:val="22"/>
          <w:szCs w:val="22"/>
        </w:rPr>
        <w:t>.</w:t>
      </w:r>
    </w:p>
    <w:p w14:paraId="7604EA81" w14:textId="35A55412" w:rsidR="009569A1" w:rsidRDefault="009569A1" w:rsidP="009569A1">
      <w:pPr>
        <w:rPr>
          <w:rFonts w:ascii="Century Gothic" w:hAnsi="Century Gothic"/>
          <w:sz w:val="22"/>
          <w:szCs w:val="22"/>
        </w:rPr>
      </w:pPr>
    </w:p>
    <w:p w14:paraId="2296FE19" w14:textId="17FA783D" w:rsidR="009569A1" w:rsidRDefault="009569A1" w:rsidP="009569A1">
      <w:pPr>
        <w:rPr>
          <w:rFonts w:ascii="Century Gothic" w:hAnsi="Century Gothic"/>
          <w:sz w:val="22"/>
          <w:szCs w:val="22"/>
        </w:rPr>
      </w:pPr>
      <w:r>
        <w:rPr>
          <w:rFonts w:ascii="Century Gothic" w:hAnsi="Century Gothic"/>
          <w:sz w:val="22"/>
          <w:szCs w:val="22"/>
        </w:rPr>
        <w:t xml:space="preserve">In den folgenden </w:t>
      </w:r>
      <w:r w:rsidRPr="009569A1">
        <w:rPr>
          <w:rFonts w:ascii="Century Gothic" w:hAnsi="Century Gothic"/>
          <w:b/>
          <w:bCs/>
          <w:color w:val="0070C0"/>
          <w:sz w:val="22"/>
          <w:szCs w:val="22"/>
        </w:rPr>
        <w:t>Bereichen</w:t>
      </w:r>
      <w:r w:rsidRPr="009569A1">
        <w:rPr>
          <w:rFonts w:ascii="Century Gothic" w:hAnsi="Century Gothic"/>
          <w:color w:val="0070C0"/>
          <w:sz w:val="22"/>
          <w:szCs w:val="22"/>
        </w:rPr>
        <w:t xml:space="preserve"> </w:t>
      </w:r>
      <w:r w:rsidR="00887450">
        <w:rPr>
          <w:rFonts w:ascii="Century Gothic" w:hAnsi="Century Gothic"/>
          <w:sz w:val="22"/>
          <w:szCs w:val="22"/>
        </w:rPr>
        <w:t xml:space="preserve">wird es </w:t>
      </w:r>
      <w:r w:rsidR="00A60D46">
        <w:rPr>
          <w:rFonts w:ascii="Century Gothic" w:hAnsi="Century Gothic"/>
          <w:sz w:val="22"/>
          <w:szCs w:val="22"/>
        </w:rPr>
        <w:t xml:space="preserve">im Laufe des Schuljahres </w:t>
      </w:r>
      <w:r>
        <w:rPr>
          <w:rFonts w:ascii="Century Gothic" w:hAnsi="Century Gothic"/>
          <w:sz w:val="22"/>
          <w:szCs w:val="22"/>
        </w:rPr>
        <w:t xml:space="preserve">besondere Schwerpunkte – </w:t>
      </w:r>
      <w:r w:rsidR="00887450">
        <w:rPr>
          <w:rFonts w:ascii="Century Gothic" w:hAnsi="Century Gothic"/>
          <w:sz w:val="22"/>
          <w:szCs w:val="22"/>
        </w:rPr>
        <w:t>z.T.</w:t>
      </w:r>
      <w:r>
        <w:rPr>
          <w:rFonts w:ascii="Century Gothic" w:hAnsi="Century Gothic"/>
          <w:sz w:val="22"/>
          <w:szCs w:val="22"/>
        </w:rPr>
        <w:t xml:space="preserve"> jahrgangsbezogen </w:t>
      </w:r>
      <w:r w:rsidR="00862DA9">
        <w:rPr>
          <w:rFonts w:ascii="Century Gothic" w:hAnsi="Century Gothic"/>
          <w:sz w:val="22"/>
          <w:szCs w:val="22"/>
        </w:rPr>
        <w:t>oder für ausgewählte Schülergruppen</w:t>
      </w:r>
      <w:r w:rsidR="00887450">
        <w:rPr>
          <w:rFonts w:ascii="Century Gothic" w:hAnsi="Century Gothic"/>
          <w:sz w:val="22"/>
          <w:szCs w:val="22"/>
        </w:rPr>
        <w:t xml:space="preserve"> - geben</w:t>
      </w:r>
      <w:r>
        <w:rPr>
          <w:rFonts w:ascii="Century Gothic" w:hAnsi="Century Gothic"/>
          <w:sz w:val="22"/>
          <w:szCs w:val="22"/>
        </w:rPr>
        <w:t>:</w:t>
      </w:r>
    </w:p>
    <w:p w14:paraId="29603876" w14:textId="6B62BFE3" w:rsidR="009569A1" w:rsidRPr="009569A1" w:rsidRDefault="009569A1" w:rsidP="009569A1">
      <w:pPr>
        <w:rPr>
          <w:rFonts w:ascii="Century Gothic" w:hAnsi="Century Gothic"/>
          <w:color w:val="0070C0"/>
          <w:sz w:val="22"/>
          <w:szCs w:val="22"/>
        </w:rPr>
      </w:pPr>
    </w:p>
    <w:p w14:paraId="124B6C32" w14:textId="77777777" w:rsidR="009569A1" w:rsidRPr="009569A1" w:rsidRDefault="009569A1" w:rsidP="009569A1">
      <w:pPr>
        <w:rPr>
          <w:rFonts w:ascii="Century Gothic" w:hAnsi="Century Gothic"/>
          <w:b/>
          <w:bCs/>
          <w:sz w:val="20"/>
          <w:szCs w:val="20"/>
        </w:rPr>
      </w:pPr>
      <w:r w:rsidRPr="009569A1">
        <w:rPr>
          <w:rFonts w:ascii="Century Gothic" w:hAnsi="Century Gothic"/>
          <w:b/>
          <w:bCs/>
          <w:color w:val="0070C0"/>
          <w:sz w:val="20"/>
          <w:szCs w:val="20"/>
        </w:rPr>
        <w:t>Gesunde Ernährung</w:t>
      </w:r>
      <w:r w:rsidRPr="009569A1">
        <w:rPr>
          <w:rFonts w:ascii="Century Gothic" w:hAnsi="Century Gothic"/>
          <w:b/>
          <w:bCs/>
          <w:sz w:val="20"/>
          <w:szCs w:val="20"/>
        </w:rPr>
        <w:tab/>
      </w:r>
    </w:p>
    <w:p w14:paraId="46684A12" w14:textId="7A0BC40D" w:rsidR="009569A1" w:rsidRPr="009569A1" w:rsidRDefault="009569A1" w:rsidP="009569A1">
      <w:pPr>
        <w:pStyle w:val="Listenabsatz"/>
        <w:numPr>
          <w:ilvl w:val="0"/>
          <w:numId w:val="1"/>
        </w:numPr>
        <w:rPr>
          <w:rFonts w:ascii="Century Gothic" w:hAnsi="Century Gothic"/>
          <w:sz w:val="20"/>
          <w:szCs w:val="20"/>
        </w:rPr>
      </w:pPr>
      <w:r w:rsidRPr="009569A1">
        <w:rPr>
          <w:rFonts w:ascii="Century Gothic" w:hAnsi="Century Gothic"/>
          <w:sz w:val="20"/>
          <w:szCs w:val="20"/>
        </w:rPr>
        <w:t>Schwerpunktthema: gesundes Frühstück im Sachunterricht</w:t>
      </w:r>
      <w:r w:rsidRPr="009569A1">
        <w:rPr>
          <w:rFonts w:ascii="Century Gothic" w:hAnsi="Century Gothic"/>
          <w:sz w:val="20"/>
          <w:szCs w:val="20"/>
        </w:rPr>
        <w:tab/>
      </w:r>
    </w:p>
    <w:p w14:paraId="306D18C4" w14:textId="2A5C0DAF" w:rsidR="009569A1" w:rsidRPr="009569A1" w:rsidRDefault="009569A1" w:rsidP="009569A1">
      <w:pPr>
        <w:pStyle w:val="Listenabsatz"/>
        <w:numPr>
          <w:ilvl w:val="0"/>
          <w:numId w:val="1"/>
        </w:numPr>
        <w:rPr>
          <w:rFonts w:ascii="Century Gothic" w:hAnsi="Century Gothic"/>
          <w:sz w:val="20"/>
          <w:szCs w:val="20"/>
        </w:rPr>
      </w:pPr>
      <w:r w:rsidRPr="009569A1">
        <w:rPr>
          <w:rFonts w:ascii="Century Gothic" w:hAnsi="Century Gothic"/>
          <w:sz w:val="20"/>
          <w:szCs w:val="20"/>
        </w:rPr>
        <w:t>Pausen-Angebot: gesundes Frühstück</w:t>
      </w:r>
    </w:p>
    <w:p w14:paraId="2885C54C" w14:textId="677E0D2E" w:rsidR="009569A1" w:rsidRPr="009569A1" w:rsidRDefault="009569A1" w:rsidP="009569A1">
      <w:pPr>
        <w:pStyle w:val="Listenabsatz"/>
        <w:numPr>
          <w:ilvl w:val="0"/>
          <w:numId w:val="1"/>
        </w:numPr>
        <w:rPr>
          <w:rFonts w:ascii="Century Gothic" w:hAnsi="Century Gothic"/>
          <w:sz w:val="20"/>
          <w:szCs w:val="20"/>
        </w:rPr>
      </w:pPr>
      <w:r w:rsidRPr="009569A1">
        <w:rPr>
          <w:rFonts w:ascii="Century Gothic" w:hAnsi="Century Gothic"/>
          <w:sz w:val="20"/>
          <w:szCs w:val="20"/>
        </w:rPr>
        <w:t>Schulobst-Angebot</w:t>
      </w:r>
    </w:p>
    <w:p w14:paraId="69CC8A0E" w14:textId="13799288" w:rsidR="009569A1" w:rsidRPr="009569A1" w:rsidRDefault="009569A1" w:rsidP="009569A1">
      <w:pPr>
        <w:pStyle w:val="Listenabsatz"/>
        <w:numPr>
          <w:ilvl w:val="0"/>
          <w:numId w:val="1"/>
        </w:numPr>
        <w:rPr>
          <w:rFonts w:ascii="Century Gothic" w:hAnsi="Century Gothic"/>
          <w:sz w:val="20"/>
          <w:szCs w:val="20"/>
        </w:rPr>
      </w:pPr>
      <w:r w:rsidRPr="009569A1">
        <w:rPr>
          <w:rFonts w:ascii="Century Gothic" w:hAnsi="Century Gothic"/>
          <w:sz w:val="20"/>
          <w:szCs w:val="20"/>
        </w:rPr>
        <w:t>Koch-AG (Nachmittagsbetreuung)</w:t>
      </w:r>
    </w:p>
    <w:p w14:paraId="5F50C21D" w14:textId="3833B2AB" w:rsidR="009569A1" w:rsidRPr="009569A1" w:rsidRDefault="009569A1" w:rsidP="009569A1">
      <w:pPr>
        <w:rPr>
          <w:rFonts w:ascii="Century Gothic" w:hAnsi="Century Gothic"/>
          <w:sz w:val="20"/>
          <w:szCs w:val="20"/>
        </w:rPr>
      </w:pPr>
    </w:p>
    <w:p w14:paraId="325A25AF" w14:textId="426E8CE7" w:rsidR="009569A1" w:rsidRPr="009569A1" w:rsidRDefault="009569A1" w:rsidP="009569A1">
      <w:pPr>
        <w:rPr>
          <w:rFonts w:ascii="Century Gothic" w:hAnsi="Century Gothic"/>
          <w:b/>
          <w:bCs/>
          <w:color w:val="0070C0"/>
          <w:sz w:val="20"/>
          <w:szCs w:val="20"/>
        </w:rPr>
      </w:pPr>
      <w:r w:rsidRPr="009569A1">
        <w:rPr>
          <w:rFonts w:ascii="Century Gothic" w:hAnsi="Century Gothic"/>
          <w:b/>
          <w:bCs/>
          <w:color w:val="0070C0"/>
          <w:sz w:val="20"/>
          <w:szCs w:val="20"/>
        </w:rPr>
        <w:t>Medienkompetenz</w:t>
      </w:r>
    </w:p>
    <w:p w14:paraId="0D090411" w14:textId="2337BDFA" w:rsidR="009569A1" w:rsidRPr="009569A1" w:rsidRDefault="009569A1" w:rsidP="009569A1">
      <w:pPr>
        <w:pStyle w:val="Listenabsatz"/>
        <w:numPr>
          <w:ilvl w:val="0"/>
          <w:numId w:val="6"/>
        </w:numPr>
        <w:rPr>
          <w:rFonts w:ascii="Century Gothic" w:hAnsi="Century Gothic"/>
          <w:sz w:val="20"/>
          <w:szCs w:val="20"/>
        </w:rPr>
      </w:pPr>
      <w:r w:rsidRPr="009569A1">
        <w:rPr>
          <w:rFonts w:ascii="Century Gothic" w:hAnsi="Century Gothic"/>
          <w:sz w:val="20"/>
          <w:szCs w:val="20"/>
        </w:rPr>
        <w:t>Medien nutzen können</w:t>
      </w:r>
    </w:p>
    <w:p w14:paraId="35744F41" w14:textId="2D3C05BD" w:rsidR="009569A1" w:rsidRPr="009569A1" w:rsidRDefault="009569A1" w:rsidP="009569A1">
      <w:pPr>
        <w:pStyle w:val="Listenabsatz"/>
        <w:numPr>
          <w:ilvl w:val="0"/>
          <w:numId w:val="6"/>
        </w:numPr>
        <w:rPr>
          <w:rFonts w:ascii="Century Gothic" w:hAnsi="Century Gothic"/>
          <w:sz w:val="20"/>
          <w:szCs w:val="20"/>
        </w:rPr>
      </w:pPr>
      <w:r w:rsidRPr="009569A1">
        <w:rPr>
          <w:rFonts w:ascii="Century Gothic" w:hAnsi="Century Gothic"/>
          <w:sz w:val="20"/>
          <w:szCs w:val="20"/>
        </w:rPr>
        <w:t>Über Mediennutzung nachdenken</w:t>
      </w:r>
    </w:p>
    <w:p w14:paraId="72B4F734" w14:textId="5445AB28" w:rsidR="009569A1" w:rsidRPr="009569A1" w:rsidRDefault="009569A1" w:rsidP="009569A1">
      <w:pPr>
        <w:pStyle w:val="Listenabsatz"/>
        <w:numPr>
          <w:ilvl w:val="0"/>
          <w:numId w:val="6"/>
        </w:numPr>
        <w:rPr>
          <w:rFonts w:ascii="Century Gothic" w:hAnsi="Century Gothic"/>
          <w:sz w:val="20"/>
          <w:szCs w:val="20"/>
        </w:rPr>
      </w:pPr>
      <w:r w:rsidRPr="009569A1">
        <w:rPr>
          <w:rFonts w:ascii="Century Gothic" w:hAnsi="Century Gothic"/>
          <w:sz w:val="20"/>
          <w:szCs w:val="20"/>
        </w:rPr>
        <w:t>Gefahren im Internet kennen</w:t>
      </w:r>
    </w:p>
    <w:p w14:paraId="0FC3F0DB" w14:textId="59DF733B" w:rsidR="009569A1" w:rsidRPr="009569A1" w:rsidRDefault="009569A1" w:rsidP="009569A1">
      <w:pPr>
        <w:rPr>
          <w:rFonts w:ascii="Century Gothic" w:hAnsi="Century Gothic"/>
          <w:sz w:val="20"/>
          <w:szCs w:val="20"/>
        </w:rPr>
      </w:pPr>
    </w:p>
    <w:p w14:paraId="6C548768" w14:textId="56713D3B" w:rsidR="009569A1" w:rsidRPr="009569A1" w:rsidRDefault="009569A1" w:rsidP="009569A1">
      <w:pPr>
        <w:rPr>
          <w:rFonts w:ascii="Century Gothic" w:hAnsi="Century Gothic"/>
          <w:b/>
          <w:bCs/>
          <w:color w:val="0070C0"/>
          <w:sz w:val="20"/>
          <w:szCs w:val="20"/>
        </w:rPr>
      </w:pPr>
      <w:r w:rsidRPr="009569A1">
        <w:rPr>
          <w:rFonts w:ascii="Century Gothic" w:hAnsi="Century Gothic"/>
          <w:b/>
          <w:bCs/>
          <w:color w:val="0070C0"/>
          <w:sz w:val="20"/>
          <w:szCs w:val="20"/>
        </w:rPr>
        <w:t>Missbrauch vorbeugen</w:t>
      </w:r>
    </w:p>
    <w:p w14:paraId="5146D9D3" w14:textId="379193FF" w:rsidR="009569A1" w:rsidRPr="009569A1" w:rsidRDefault="009569A1" w:rsidP="009569A1">
      <w:pPr>
        <w:pStyle w:val="Listenabsatz"/>
        <w:numPr>
          <w:ilvl w:val="0"/>
          <w:numId w:val="7"/>
        </w:numPr>
        <w:rPr>
          <w:rFonts w:ascii="Century Gothic" w:hAnsi="Century Gothic"/>
          <w:sz w:val="20"/>
          <w:szCs w:val="20"/>
        </w:rPr>
      </w:pPr>
      <w:r w:rsidRPr="009569A1">
        <w:rPr>
          <w:rFonts w:ascii="Century Gothic" w:hAnsi="Century Gothic"/>
          <w:sz w:val="20"/>
          <w:szCs w:val="20"/>
        </w:rPr>
        <w:t>Theaterpädagogische Werkstatt</w:t>
      </w:r>
    </w:p>
    <w:p w14:paraId="66E767D0" w14:textId="26968A88" w:rsidR="009569A1" w:rsidRPr="009569A1" w:rsidRDefault="009569A1" w:rsidP="009569A1">
      <w:pPr>
        <w:pStyle w:val="Listenabsatz"/>
        <w:numPr>
          <w:ilvl w:val="0"/>
          <w:numId w:val="7"/>
        </w:numPr>
        <w:rPr>
          <w:rFonts w:ascii="Century Gothic" w:hAnsi="Century Gothic"/>
          <w:sz w:val="20"/>
          <w:szCs w:val="20"/>
        </w:rPr>
      </w:pPr>
      <w:r w:rsidRPr="009569A1">
        <w:rPr>
          <w:rFonts w:ascii="Century Gothic" w:hAnsi="Century Gothic"/>
          <w:sz w:val="20"/>
          <w:szCs w:val="20"/>
        </w:rPr>
        <w:t xml:space="preserve">„Echt </w:t>
      </w:r>
      <w:proofErr w:type="spellStart"/>
      <w:proofErr w:type="gramStart"/>
      <w:r w:rsidRPr="009569A1">
        <w:rPr>
          <w:rFonts w:ascii="Century Gothic" w:hAnsi="Century Gothic"/>
          <w:sz w:val="20"/>
          <w:szCs w:val="20"/>
        </w:rPr>
        <w:t>klasse</w:t>
      </w:r>
      <w:proofErr w:type="spellEnd"/>
      <w:r w:rsidRPr="009569A1">
        <w:rPr>
          <w:rFonts w:ascii="Century Gothic" w:hAnsi="Century Gothic"/>
          <w:sz w:val="20"/>
          <w:szCs w:val="20"/>
        </w:rPr>
        <w:t>!-</w:t>
      </w:r>
      <w:proofErr w:type="gramEnd"/>
      <w:r w:rsidRPr="009569A1">
        <w:rPr>
          <w:rFonts w:ascii="Century Gothic" w:hAnsi="Century Gothic"/>
          <w:sz w:val="20"/>
          <w:szCs w:val="20"/>
        </w:rPr>
        <w:t>Parcours</w:t>
      </w:r>
    </w:p>
    <w:p w14:paraId="784D5599" w14:textId="629AC3A5" w:rsidR="009569A1" w:rsidRPr="009569A1" w:rsidRDefault="009569A1" w:rsidP="009569A1">
      <w:pPr>
        <w:rPr>
          <w:rFonts w:ascii="Century Gothic" w:hAnsi="Century Gothic"/>
          <w:sz w:val="18"/>
          <w:szCs w:val="18"/>
        </w:rPr>
      </w:pPr>
    </w:p>
    <w:p w14:paraId="6650756B" w14:textId="7B4CA3D6" w:rsidR="009569A1" w:rsidRPr="009569A1" w:rsidRDefault="009569A1" w:rsidP="009569A1">
      <w:pPr>
        <w:rPr>
          <w:rFonts w:ascii="Century Gothic" w:hAnsi="Century Gothic"/>
          <w:b/>
          <w:bCs/>
          <w:color w:val="0070C0"/>
          <w:sz w:val="20"/>
          <w:szCs w:val="20"/>
        </w:rPr>
      </w:pPr>
      <w:r w:rsidRPr="009569A1">
        <w:rPr>
          <w:rFonts w:ascii="Century Gothic" w:hAnsi="Century Gothic"/>
          <w:b/>
          <w:bCs/>
          <w:color w:val="0070C0"/>
          <w:sz w:val="20"/>
          <w:szCs w:val="20"/>
        </w:rPr>
        <w:t>Bewegung</w:t>
      </w:r>
    </w:p>
    <w:p w14:paraId="46364DBD" w14:textId="799A74AD" w:rsidR="009569A1" w:rsidRPr="009569A1" w:rsidRDefault="009569A1" w:rsidP="009569A1">
      <w:pPr>
        <w:pStyle w:val="Listenabsatz"/>
        <w:numPr>
          <w:ilvl w:val="0"/>
          <w:numId w:val="8"/>
        </w:numPr>
        <w:rPr>
          <w:rFonts w:ascii="Century Gothic" w:hAnsi="Century Gothic"/>
          <w:sz w:val="20"/>
          <w:szCs w:val="20"/>
        </w:rPr>
      </w:pPr>
      <w:r w:rsidRPr="009569A1">
        <w:rPr>
          <w:rFonts w:ascii="Century Gothic" w:hAnsi="Century Gothic"/>
          <w:sz w:val="20"/>
          <w:szCs w:val="20"/>
        </w:rPr>
        <w:t xml:space="preserve">Teilnahme an der Schulschwimmwoche </w:t>
      </w:r>
      <w:r w:rsidR="00A60D46">
        <w:rPr>
          <w:rFonts w:ascii="Century Gothic" w:hAnsi="Century Gothic"/>
          <w:sz w:val="20"/>
          <w:szCs w:val="20"/>
        </w:rPr>
        <w:t>(Jg. 3 und 4)</w:t>
      </w:r>
    </w:p>
    <w:p w14:paraId="6E50F495" w14:textId="357AFD32" w:rsidR="009569A1" w:rsidRDefault="009569A1" w:rsidP="009569A1">
      <w:pPr>
        <w:pStyle w:val="Listenabsatz"/>
        <w:numPr>
          <w:ilvl w:val="0"/>
          <w:numId w:val="8"/>
        </w:numPr>
        <w:rPr>
          <w:rFonts w:ascii="Century Gothic" w:hAnsi="Century Gothic"/>
          <w:sz w:val="20"/>
          <w:szCs w:val="20"/>
        </w:rPr>
      </w:pPr>
      <w:r w:rsidRPr="009569A1">
        <w:rPr>
          <w:rFonts w:ascii="Century Gothic" w:hAnsi="Century Gothic"/>
          <w:sz w:val="20"/>
          <w:szCs w:val="20"/>
        </w:rPr>
        <w:t>Spiel- &amp; Sportfest</w:t>
      </w:r>
    </w:p>
    <w:p w14:paraId="4A5033D1" w14:textId="7201B30C" w:rsidR="00A60D46" w:rsidRDefault="00A60D46" w:rsidP="009569A1">
      <w:pPr>
        <w:pStyle w:val="Listenabsatz"/>
        <w:numPr>
          <w:ilvl w:val="0"/>
          <w:numId w:val="8"/>
        </w:numPr>
        <w:rPr>
          <w:rFonts w:ascii="Century Gothic" w:hAnsi="Century Gothic"/>
          <w:sz w:val="20"/>
          <w:szCs w:val="20"/>
        </w:rPr>
      </w:pPr>
      <w:r>
        <w:rPr>
          <w:rFonts w:ascii="Century Gothic" w:hAnsi="Century Gothic"/>
          <w:sz w:val="20"/>
          <w:szCs w:val="20"/>
        </w:rPr>
        <w:t>Spendenlauf</w:t>
      </w:r>
    </w:p>
    <w:p w14:paraId="0E312903" w14:textId="37FCC55F" w:rsidR="00BC2001" w:rsidRPr="00BC2001" w:rsidRDefault="00BC2001" w:rsidP="00BC2001">
      <w:pPr>
        <w:pStyle w:val="Listenabsatz"/>
        <w:numPr>
          <w:ilvl w:val="0"/>
          <w:numId w:val="8"/>
        </w:numPr>
        <w:rPr>
          <w:rFonts w:ascii="Century Gothic" w:hAnsi="Century Gothic"/>
          <w:sz w:val="20"/>
          <w:szCs w:val="20"/>
        </w:rPr>
      </w:pPr>
      <w:r>
        <w:rPr>
          <w:rFonts w:ascii="Century Gothic" w:hAnsi="Century Gothic"/>
          <w:sz w:val="20"/>
          <w:szCs w:val="20"/>
        </w:rPr>
        <w:t>Bundesjugendspiele</w:t>
      </w:r>
    </w:p>
    <w:p w14:paraId="245ED1C1" w14:textId="5DB538B6" w:rsidR="009569A1" w:rsidRPr="009569A1" w:rsidRDefault="009569A1" w:rsidP="009569A1">
      <w:pPr>
        <w:pStyle w:val="Listenabsatz"/>
        <w:numPr>
          <w:ilvl w:val="0"/>
          <w:numId w:val="8"/>
        </w:numPr>
        <w:rPr>
          <w:rFonts w:ascii="Century Gothic" w:hAnsi="Century Gothic"/>
          <w:sz w:val="20"/>
          <w:szCs w:val="20"/>
        </w:rPr>
      </w:pPr>
      <w:r w:rsidRPr="009569A1">
        <w:rPr>
          <w:rFonts w:ascii="Century Gothic" w:hAnsi="Century Gothic"/>
          <w:sz w:val="20"/>
          <w:szCs w:val="20"/>
        </w:rPr>
        <w:t>Ausbau der aktiven Pause</w:t>
      </w:r>
    </w:p>
    <w:p w14:paraId="0B64199F" w14:textId="272BEFB7" w:rsidR="009569A1" w:rsidRPr="009569A1" w:rsidRDefault="009569A1" w:rsidP="009569A1">
      <w:pPr>
        <w:pStyle w:val="Listenabsatz"/>
        <w:numPr>
          <w:ilvl w:val="0"/>
          <w:numId w:val="8"/>
        </w:numPr>
        <w:rPr>
          <w:rFonts w:ascii="Century Gothic" w:hAnsi="Century Gothic"/>
          <w:sz w:val="20"/>
          <w:szCs w:val="20"/>
        </w:rPr>
      </w:pPr>
      <w:r w:rsidRPr="009569A1">
        <w:rPr>
          <w:rFonts w:ascii="Century Gothic" w:hAnsi="Century Gothic"/>
          <w:sz w:val="20"/>
          <w:szCs w:val="20"/>
        </w:rPr>
        <w:t>Teilnahme am Projekt „</w:t>
      </w:r>
      <w:proofErr w:type="spellStart"/>
      <w:r w:rsidRPr="009569A1">
        <w:rPr>
          <w:rFonts w:ascii="Century Gothic" w:hAnsi="Century Gothic"/>
          <w:sz w:val="20"/>
          <w:szCs w:val="20"/>
        </w:rPr>
        <w:t>Goldi</w:t>
      </w:r>
      <w:proofErr w:type="spellEnd"/>
      <w:r w:rsidRPr="009569A1">
        <w:rPr>
          <w:rFonts w:ascii="Century Gothic" w:hAnsi="Century Gothic"/>
          <w:sz w:val="20"/>
          <w:szCs w:val="20"/>
        </w:rPr>
        <w:t xml:space="preserve"> </w:t>
      </w:r>
      <w:proofErr w:type="spellStart"/>
      <w:r w:rsidRPr="009569A1">
        <w:rPr>
          <w:rFonts w:ascii="Century Gothic" w:hAnsi="Century Gothic"/>
          <w:sz w:val="20"/>
          <w:szCs w:val="20"/>
        </w:rPr>
        <w:t>go</w:t>
      </w:r>
      <w:proofErr w:type="spellEnd"/>
      <w:r w:rsidRPr="009569A1">
        <w:rPr>
          <w:rFonts w:ascii="Century Gothic" w:hAnsi="Century Gothic"/>
          <w:sz w:val="20"/>
          <w:szCs w:val="20"/>
        </w:rPr>
        <w:t>“</w:t>
      </w:r>
    </w:p>
    <w:p w14:paraId="5B980982" w14:textId="67E79A4D" w:rsidR="009569A1" w:rsidRPr="009569A1" w:rsidRDefault="009569A1" w:rsidP="009569A1">
      <w:pPr>
        <w:rPr>
          <w:rFonts w:ascii="Century Gothic" w:hAnsi="Century Gothic"/>
          <w:b/>
          <w:bCs/>
          <w:sz w:val="20"/>
          <w:szCs w:val="20"/>
        </w:rPr>
      </w:pPr>
    </w:p>
    <w:p w14:paraId="3B176373" w14:textId="0D239182" w:rsidR="009569A1" w:rsidRPr="009569A1" w:rsidRDefault="009569A1" w:rsidP="009569A1">
      <w:pPr>
        <w:rPr>
          <w:rFonts w:ascii="Century Gothic" w:hAnsi="Century Gothic"/>
          <w:b/>
          <w:bCs/>
          <w:color w:val="0070C0"/>
          <w:sz w:val="20"/>
          <w:szCs w:val="20"/>
        </w:rPr>
      </w:pPr>
      <w:proofErr w:type="spellStart"/>
      <w:r w:rsidRPr="009569A1">
        <w:rPr>
          <w:rFonts w:ascii="Century Gothic" w:hAnsi="Century Gothic"/>
          <w:b/>
          <w:bCs/>
          <w:color w:val="0070C0"/>
          <w:sz w:val="20"/>
          <w:szCs w:val="20"/>
        </w:rPr>
        <w:t>Selbstbewusstein</w:t>
      </w:r>
      <w:proofErr w:type="spellEnd"/>
      <w:r w:rsidRPr="009569A1">
        <w:rPr>
          <w:rFonts w:ascii="Century Gothic" w:hAnsi="Century Gothic"/>
          <w:b/>
          <w:bCs/>
          <w:color w:val="0070C0"/>
          <w:sz w:val="20"/>
          <w:szCs w:val="20"/>
        </w:rPr>
        <w:t xml:space="preserve"> sein / „Schwächen“ zeigen können</w:t>
      </w:r>
    </w:p>
    <w:p w14:paraId="2891DE7A" w14:textId="34D2C190" w:rsidR="009569A1" w:rsidRPr="009569A1" w:rsidRDefault="009569A1" w:rsidP="009569A1">
      <w:pPr>
        <w:pStyle w:val="Listenabsatz"/>
        <w:numPr>
          <w:ilvl w:val="0"/>
          <w:numId w:val="9"/>
        </w:numPr>
        <w:rPr>
          <w:rFonts w:ascii="Century Gothic" w:hAnsi="Century Gothic"/>
          <w:sz w:val="20"/>
          <w:szCs w:val="20"/>
        </w:rPr>
      </w:pPr>
      <w:r w:rsidRPr="009569A1">
        <w:rPr>
          <w:rFonts w:ascii="Century Gothic" w:hAnsi="Century Gothic"/>
          <w:sz w:val="20"/>
          <w:szCs w:val="20"/>
        </w:rPr>
        <w:t>„Mutmacher“-Workshop</w:t>
      </w:r>
    </w:p>
    <w:p w14:paraId="5DA5985B" w14:textId="5C04821F" w:rsidR="009569A1" w:rsidRPr="009569A1" w:rsidRDefault="009569A1" w:rsidP="009569A1">
      <w:pPr>
        <w:pStyle w:val="Listenabsatz"/>
        <w:numPr>
          <w:ilvl w:val="0"/>
          <w:numId w:val="9"/>
        </w:numPr>
        <w:rPr>
          <w:rFonts w:ascii="Century Gothic" w:hAnsi="Century Gothic"/>
          <w:sz w:val="20"/>
          <w:szCs w:val="20"/>
        </w:rPr>
      </w:pPr>
      <w:r w:rsidRPr="009569A1">
        <w:rPr>
          <w:rFonts w:ascii="Century Gothic" w:hAnsi="Century Gothic"/>
          <w:sz w:val="20"/>
          <w:szCs w:val="20"/>
        </w:rPr>
        <w:t>Soziales Lernen mit den „Teamgeistern“</w:t>
      </w:r>
    </w:p>
    <w:p w14:paraId="3400D114" w14:textId="241220F3" w:rsidR="009569A1" w:rsidRPr="009569A1" w:rsidRDefault="009569A1" w:rsidP="009569A1">
      <w:pPr>
        <w:pStyle w:val="Listenabsatz"/>
        <w:numPr>
          <w:ilvl w:val="0"/>
          <w:numId w:val="9"/>
        </w:numPr>
        <w:rPr>
          <w:rFonts w:ascii="Century Gothic" w:hAnsi="Century Gothic"/>
          <w:sz w:val="20"/>
          <w:szCs w:val="20"/>
        </w:rPr>
      </w:pPr>
      <w:r w:rsidRPr="009569A1">
        <w:rPr>
          <w:rFonts w:ascii="Century Gothic" w:hAnsi="Century Gothic"/>
          <w:sz w:val="20"/>
          <w:szCs w:val="20"/>
        </w:rPr>
        <w:t>Aufbau eines „Kinder-Parlaments“ (</w:t>
      </w:r>
      <w:proofErr w:type="spellStart"/>
      <w:r w:rsidRPr="009569A1">
        <w:rPr>
          <w:rFonts w:ascii="Century Gothic" w:hAnsi="Century Gothic"/>
          <w:sz w:val="20"/>
          <w:szCs w:val="20"/>
        </w:rPr>
        <w:t>KiPa</w:t>
      </w:r>
      <w:proofErr w:type="spellEnd"/>
      <w:r w:rsidRPr="009569A1">
        <w:rPr>
          <w:rFonts w:ascii="Century Gothic" w:hAnsi="Century Gothic"/>
          <w:sz w:val="20"/>
          <w:szCs w:val="20"/>
        </w:rPr>
        <w:t>)</w:t>
      </w:r>
    </w:p>
    <w:p w14:paraId="6686D49B" w14:textId="34DF9213" w:rsidR="009569A1" w:rsidRPr="009569A1" w:rsidRDefault="009569A1" w:rsidP="009569A1">
      <w:pPr>
        <w:pStyle w:val="Listenabsatz"/>
        <w:numPr>
          <w:ilvl w:val="0"/>
          <w:numId w:val="9"/>
        </w:numPr>
        <w:rPr>
          <w:rFonts w:ascii="Century Gothic" w:hAnsi="Century Gothic"/>
          <w:sz w:val="20"/>
          <w:szCs w:val="20"/>
        </w:rPr>
      </w:pPr>
      <w:r w:rsidRPr="009569A1">
        <w:rPr>
          <w:rFonts w:ascii="Century Gothic" w:hAnsi="Century Gothic"/>
          <w:sz w:val="20"/>
          <w:szCs w:val="20"/>
        </w:rPr>
        <w:t>„Motto der Woche“</w:t>
      </w:r>
    </w:p>
    <w:p w14:paraId="11311A0E" w14:textId="77777777" w:rsidR="000F7CBF" w:rsidRDefault="000F7CBF" w:rsidP="009569A1">
      <w:pPr>
        <w:rPr>
          <w:rFonts w:ascii="Century Gothic" w:hAnsi="Century Gothic"/>
          <w:b/>
          <w:bCs/>
          <w:color w:val="0070C0"/>
          <w:sz w:val="20"/>
          <w:szCs w:val="20"/>
        </w:rPr>
      </w:pPr>
    </w:p>
    <w:p w14:paraId="0BA7D4BD" w14:textId="05CFD528" w:rsidR="009569A1" w:rsidRPr="009569A1" w:rsidRDefault="009569A1" w:rsidP="009569A1">
      <w:pPr>
        <w:rPr>
          <w:rFonts w:ascii="Century Gothic" w:hAnsi="Century Gothic"/>
          <w:b/>
          <w:bCs/>
          <w:color w:val="0070C0"/>
          <w:sz w:val="20"/>
          <w:szCs w:val="20"/>
        </w:rPr>
      </w:pPr>
      <w:r w:rsidRPr="009569A1">
        <w:rPr>
          <w:rFonts w:ascii="Century Gothic" w:hAnsi="Century Gothic"/>
          <w:b/>
          <w:bCs/>
          <w:color w:val="0070C0"/>
          <w:sz w:val="20"/>
          <w:szCs w:val="20"/>
        </w:rPr>
        <w:t>Stärken entdecken und fördern</w:t>
      </w:r>
    </w:p>
    <w:p w14:paraId="1344AD99" w14:textId="5F283359" w:rsidR="009569A1" w:rsidRPr="009569A1" w:rsidRDefault="009569A1" w:rsidP="009569A1">
      <w:pPr>
        <w:pStyle w:val="Listenabsatz"/>
        <w:numPr>
          <w:ilvl w:val="0"/>
          <w:numId w:val="10"/>
        </w:numPr>
        <w:rPr>
          <w:rFonts w:ascii="Century Gothic" w:hAnsi="Century Gothic"/>
          <w:sz w:val="20"/>
          <w:szCs w:val="20"/>
        </w:rPr>
      </w:pPr>
      <w:r w:rsidRPr="009569A1">
        <w:rPr>
          <w:rFonts w:ascii="Century Gothic" w:hAnsi="Century Gothic"/>
          <w:sz w:val="20"/>
          <w:szCs w:val="20"/>
        </w:rPr>
        <w:t>„</w:t>
      </w:r>
      <w:proofErr w:type="spellStart"/>
      <w:r w:rsidRPr="009569A1">
        <w:rPr>
          <w:rFonts w:ascii="Century Gothic" w:hAnsi="Century Gothic"/>
          <w:sz w:val="20"/>
          <w:szCs w:val="20"/>
        </w:rPr>
        <w:t>Lesehund</w:t>
      </w:r>
      <w:proofErr w:type="spellEnd"/>
      <w:r w:rsidRPr="009569A1">
        <w:rPr>
          <w:rFonts w:ascii="Century Gothic" w:hAnsi="Century Gothic"/>
          <w:sz w:val="20"/>
          <w:szCs w:val="20"/>
        </w:rPr>
        <w:t>“-Projekt</w:t>
      </w:r>
    </w:p>
    <w:p w14:paraId="2446BBD2" w14:textId="638B069D" w:rsidR="009569A1" w:rsidRPr="009569A1" w:rsidRDefault="009569A1" w:rsidP="009569A1">
      <w:pPr>
        <w:pStyle w:val="Listenabsatz"/>
        <w:numPr>
          <w:ilvl w:val="0"/>
          <w:numId w:val="10"/>
        </w:numPr>
        <w:rPr>
          <w:rFonts w:ascii="Century Gothic" w:hAnsi="Century Gothic"/>
          <w:sz w:val="20"/>
          <w:szCs w:val="20"/>
        </w:rPr>
      </w:pPr>
      <w:r w:rsidRPr="009569A1">
        <w:rPr>
          <w:rFonts w:ascii="Century Gothic" w:hAnsi="Century Gothic"/>
          <w:sz w:val="20"/>
          <w:szCs w:val="20"/>
        </w:rPr>
        <w:t>Lese-Wettbewerb</w:t>
      </w:r>
    </w:p>
    <w:p w14:paraId="6789A0A1" w14:textId="44EDE2AA" w:rsidR="009569A1" w:rsidRPr="009569A1" w:rsidRDefault="009569A1" w:rsidP="009569A1">
      <w:pPr>
        <w:pStyle w:val="Listenabsatz"/>
        <w:numPr>
          <w:ilvl w:val="0"/>
          <w:numId w:val="10"/>
        </w:numPr>
        <w:rPr>
          <w:rFonts w:ascii="Century Gothic" w:hAnsi="Century Gothic"/>
          <w:sz w:val="20"/>
          <w:szCs w:val="20"/>
        </w:rPr>
      </w:pPr>
      <w:r w:rsidRPr="009569A1">
        <w:rPr>
          <w:rFonts w:ascii="Century Gothic" w:hAnsi="Century Gothic"/>
          <w:sz w:val="20"/>
          <w:szCs w:val="20"/>
        </w:rPr>
        <w:t>Trommelprojekt (Nachmittagsbetreuung)</w:t>
      </w:r>
    </w:p>
    <w:p w14:paraId="57BE7DC4" w14:textId="77D25E22" w:rsidR="009569A1" w:rsidRPr="009569A1" w:rsidRDefault="009569A1" w:rsidP="009569A1">
      <w:pPr>
        <w:pStyle w:val="Listenabsatz"/>
        <w:numPr>
          <w:ilvl w:val="0"/>
          <w:numId w:val="10"/>
        </w:numPr>
        <w:rPr>
          <w:rFonts w:ascii="Century Gothic" w:hAnsi="Century Gothic"/>
          <w:sz w:val="20"/>
          <w:szCs w:val="20"/>
        </w:rPr>
      </w:pPr>
      <w:r w:rsidRPr="009569A1">
        <w:rPr>
          <w:rFonts w:ascii="Century Gothic" w:hAnsi="Century Gothic"/>
          <w:sz w:val="20"/>
          <w:szCs w:val="20"/>
        </w:rPr>
        <w:t>Streicherprojekt</w:t>
      </w:r>
    </w:p>
    <w:p w14:paraId="1AC2A7F0" w14:textId="6B8B66B9" w:rsidR="009569A1" w:rsidRPr="009569A1" w:rsidRDefault="009569A1" w:rsidP="009569A1">
      <w:pPr>
        <w:pStyle w:val="Listenabsatz"/>
        <w:numPr>
          <w:ilvl w:val="0"/>
          <w:numId w:val="10"/>
        </w:numPr>
        <w:rPr>
          <w:rFonts w:ascii="Century Gothic" w:hAnsi="Century Gothic"/>
          <w:sz w:val="20"/>
          <w:szCs w:val="20"/>
        </w:rPr>
      </w:pPr>
      <w:r w:rsidRPr="009569A1">
        <w:rPr>
          <w:rFonts w:ascii="Century Gothic" w:hAnsi="Century Gothic"/>
          <w:sz w:val="20"/>
          <w:szCs w:val="20"/>
        </w:rPr>
        <w:t>Töpfer-AG</w:t>
      </w:r>
    </w:p>
    <w:p w14:paraId="5DF0A730" w14:textId="70733D47" w:rsidR="009569A1" w:rsidRPr="009569A1" w:rsidRDefault="009569A1" w:rsidP="009569A1">
      <w:pPr>
        <w:pStyle w:val="Listenabsatz"/>
        <w:numPr>
          <w:ilvl w:val="0"/>
          <w:numId w:val="10"/>
        </w:numPr>
        <w:rPr>
          <w:rFonts w:ascii="Century Gothic" w:hAnsi="Century Gothic"/>
          <w:sz w:val="20"/>
          <w:szCs w:val="20"/>
        </w:rPr>
      </w:pPr>
      <w:r w:rsidRPr="009569A1">
        <w:rPr>
          <w:rFonts w:ascii="Century Gothic" w:hAnsi="Century Gothic"/>
          <w:sz w:val="20"/>
          <w:szCs w:val="20"/>
        </w:rPr>
        <w:t>Schulgarten (Nachmittagsbetreuung)</w:t>
      </w:r>
    </w:p>
    <w:p w14:paraId="76F4BAFD" w14:textId="77777777" w:rsidR="009569A1" w:rsidRPr="009569A1" w:rsidRDefault="009569A1" w:rsidP="009569A1">
      <w:pPr>
        <w:rPr>
          <w:rFonts w:ascii="Century Gothic" w:hAnsi="Century Gothic"/>
          <w:b/>
          <w:bCs/>
          <w:sz w:val="20"/>
          <w:szCs w:val="20"/>
        </w:rPr>
      </w:pPr>
    </w:p>
    <w:p w14:paraId="35491646" w14:textId="4DD1714F" w:rsidR="009569A1" w:rsidRPr="009569A1" w:rsidRDefault="009569A1" w:rsidP="009569A1">
      <w:pPr>
        <w:rPr>
          <w:rFonts w:ascii="Century Gothic" w:hAnsi="Century Gothic"/>
          <w:b/>
          <w:bCs/>
          <w:color w:val="0070C0"/>
          <w:sz w:val="20"/>
          <w:szCs w:val="20"/>
        </w:rPr>
      </w:pPr>
      <w:r w:rsidRPr="009569A1">
        <w:rPr>
          <w:rFonts w:ascii="Century Gothic" w:hAnsi="Century Gothic"/>
          <w:b/>
          <w:bCs/>
          <w:color w:val="0070C0"/>
          <w:sz w:val="20"/>
          <w:szCs w:val="20"/>
        </w:rPr>
        <w:t>Eltern stark machen</w:t>
      </w:r>
    </w:p>
    <w:p w14:paraId="4AE6E04B" w14:textId="047AC4B6" w:rsidR="009569A1" w:rsidRPr="009569A1" w:rsidRDefault="009569A1" w:rsidP="009569A1">
      <w:pPr>
        <w:pStyle w:val="Listenabsatz"/>
        <w:numPr>
          <w:ilvl w:val="0"/>
          <w:numId w:val="11"/>
        </w:numPr>
        <w:rPr>
          <w:rFonts w:ascii="Century Gothic" w:hAnsi="Century Gothic"/>
          <w:sz w:val="20"/>
          <w:szCs w:val="20"/>
        </w:rPr>
      </w:pPr>
      <w:r w:rsidRPr="009569A1">
        <w:rPr>
          <w:rFonts w:ascii="Century Gothic" w:hAnsi="Century Gothic"/>
          <w:sz w:val="20"/>
          <w:szCs w:val="20"/>
        </w:rPr>
        <w:t xml:space="preserve">„Fit </w:t>
      </w:r>
      <w:proofErr w:type="spellStart"/>
      <w:r w:rsidRPr="009569A1">
        <w:rPr>
          <w:rFonts w:ascii="Century Gothic" w:hAnsi="Century Gothic"/>
          <w:sz w:val="20"/>
          <w:szCs w:val="20"/>
        </w:rPr>
        <w:t>for</w:t>
      </w:r>
      <w:proofErr w:type="spellEnd"/>
      <w:r w:rsidRPr="009569A1">
        <w:rPr>
          <w:rFonts w:ascii="Century Gothic" w:hAnsi="Century Gothic"/>
          <w:sz w:val="20"/>
          <w:szCs w:val="20"/>
        </w:rPr>
        <w:t xml:space="preserve"> </w:t>
      </w:r>
      <w:proofErr w:type="spellStart"/>
      <w:r w:rsidRPr="009569A1">
        <w:rPr>
          <w:rFonts w:ascii="Century Gothic" w:hAnsi="Century Gothic"/>
          <w:sz w:val="20"/>
          <w:szCs w:val="20"/>
        </w:rPr>
        <w:t>familiy</w:t>
      </w:r>
      <w:proofErr w:type="spellEnd"/>
      <w:r w:rsidRPr="009569A1">
        <w:rPr>
          <w:rFonts w:ascii="Century Gothic" w:hAnsi="Century Gothic"/>
          <w:sz w:val="20"/>
          <w:szCs w:val="20"/>
        </w:rPr>
        <w:t xml:space="preserve">“ </w:t>
      </w:r>
    </w:p>
    <w:p w14:paraId="1AAFC364" w14:textId="6B41A500" w:rsidR="009569A1" w:rsidRPr="009569A1" w:rsidRDefault="009569A1" w:rsidP="009569A1">
      <w:pPr>
        <w:pStyle w:val="Listenabsatz"/>
        <w:numPr>
          <w:ilvl w:val="0"/>
          <w:numId w:val="11"/>
        </w:numPr>
        <w:rPr>
          <w:rFonts w:ascii="Century Gothic" w:hAnsi="Century Gothic"/>
          <w:sz w:val="20"/>
          <w:szCs w:val="20"/>
        </w:rPr>
      </w:pPr>
      <w:r w:rsidRPr="009569A1">
        <w:rPr>
          <w:rFonts w:ascii="Century Gothic" w:hAnsi="Century Gothic"/>
          <w:sz w:val="20"/>
          <w:szCs w:val="20"/>
        </w:rPr>
        <w:t>Elternabende / -nachmittage zu den genannten Themenbereichen</w:t>
      </w:r>
    </w:p>
    <w:p w14:paraId="5063DA0C" w14:textId="77777777" w:rsidR="009569A1" w:rsidRPr="009569A1" w:rsidRDefault="009569A1" w:rsidP="009569A1">
      <w:pPr>
        <w:rPr>
          <w:rFonts w:ascii="Century Gothic" w:hAnsi="Century Gothic"/>
          <w:sz w:val="18"/>
          <w:szCs w:val="18"/>
        </w:rPr>
      </w:pPr>
    </w:p>
    <w:p w14:paraId="16C09DC4" w14:textId="075D0974" w:rsidR="009569A1" w:rsidRDefault="009569A1" w:rsidP="009569A1">
      <w:pPr>
        <w:rPr>
          <w:rFonts w:ascii="Century Gothic" w:hAnsi="Century Gothic"/>
          <w:sz w:val="18"/>
          <w:szCs w:val="18"/>
        </w:rPr>
      </w:pPr>
    </w:p>
    <w:p w14:paraId="3EB4FF60" w14:textId="54F5A9C7" w:rsidR="009569A1" w:rsidRDefault="009569A1" w:rsidP="009569A1">
      <w:pPr>
        <w:rPr>
          <w:rFonts w:ascii="Century Gothic" w:hAnsi="Century Gothic"/>
          <w:sz w:val="22"/>
          <w:szCs w:val="22"/>
        </w:rPr>
      </w:pPr>
      <w:r>
        <w:rPr>
          <w:rFonts w:ascii="Century Gothic" w:hAnsi="Century Gothic"/>
          <w:sz w:val="22"/>
          <w:szCs w:val="22"/>
        </w:rPr>
        <w:t>Viele weitere Vorhaben sind noch in Planung. Auch unsere Projektwoche im zweiten Halbjahr wird unter diesem Oberthema stehen.</w:t>
      </w:r>
    </w:p>
    <w:p w14:paraId="12163435" w14:textId="7A546C68" w:rsidR="009569A1" w:rsidRDefault="009569A1" w:rsidP="009569A1">
      <w:pPr>
        <w:rPr>
          <w:rFonts w:ascii="Century Gothic" w:hAnsi="Century Gothic"/>
          <w:sz w:val="22"/>
          <w:szCs w:val="22"/>
        </w:rPr>
      </w:pPr>
      <w:r>
        <w:rPr>
          <w:rFonts w:ascii="Century Gothic" w:hAnsi="Century Gothic"/>
          <w:sz w:val="22"/>
          <w:szCs w:val="22"/>
        </w:rPr>
        <w:t>Bei der Durchführung unserer Vorhaben werden wir von vielen Kooperationspartnern unterstützt.</w:t>
      </w:r>
    </w:p>
    <w:p w14:paraId="347E6965" w14:textId="72BE23CE" w:rsidR="009569A1" w:rsidRDefault="009569A1" w:rsidP="009569A1">
      <w:pPr>
        <w:rPr>
          <w:rFonts w:ascii="Century Gothic" w:hAnsi="Century Gothic"/>
          <w:sz w:val="22"/>
          <w:szCs w:val="22"/>
        </w:rPr>
      </w:pPr>
    </w:p>
    <w:p w14:paraId="03708568" w14:textId="0F8E844D" w:rsidR="009569A1" w:rsidRDefault="009569A1" w:rsidP="009569A1">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69762E4D" wp14:editId="189FE564">
                <wp:simplePos x="0" y="0"/>
                <wp:positionH relativeFrom="column">
                  <wp:posOffset>-23495</wp:posOffset>
                </wp:positionH>
                <wp:positionV relativeFrom="paragraph">
                  <wp:posOffset>30903</wp:posOffset>
                </wp:positionV>
                <wp:extent cx="5884333" cy="1291167"/>
                <wp:effectExtent l="12700" t="12700" r="21590" b="29845"/>
                <wp:wrapNone/>
                <wp:docPr id="8" name="Textfeld 8"/>
                <wp:cNvGraphicFramePr/>
                <a:graphic xmlns:a="http://schemas.openxmlformats.org/drawingml/2006/main">
                  <a:graphicData uri="http://schemas.microsoft.com/office/word/2010/wordprocessingShape">
                    <wps:wsp>
                      <wps:cNvSpPr txBox="1"/>
                      <wps:spPr>
                        <a:xfrm>
                          <a:off x="0" y="0"/>
                          <a:ext cx="5884333" cy="1291167"/>
                        </a:xfrm>
                        <a:prstGeom prst="rect">
                          <a:avLst/>
                        </a:prstGeom>
                        <a:solidFill>
                          <a:schemeClr val="lt1"/>
                        </a:solidFill>
                        <a:ln w="38100">
                          <a:solidFill>
                            <a:srgbClr val="0070C0"/>
                          </a:solidFill>
                        </a:ln>
                      </wps:spPr>
                      <wps:txbx>
                        <w:txbxContent>
                          <w:p w14:paraId="7545E818" w14:textId="77777777" w:rsidR="009569A1" w:rsidRDefault="009569A1" w:rsidP="009569A1">
                            <w:pPr>
                              <w:rPr>
                                <w:rFonts w:ascii="Century Gothic" w:hAnsi="Century Gothic"/>
                                <w:sz w:val="18"/>
                                <w:szCs w:val="18"/>
                              </w:rPr>
                            </w:pPr>
                          </w:p>
                          <w:p w14:paraId="15E5E2F2" w14:textId="77777777" w:rsidR="009569A1" w:rsidRPr="009569A1" w:rsidRDefault="009569A1" w:rsidP="009569A1">
                            <w:pPr>
                              <w:rPr>
                                <w:rFonts w:ascii="Century Gothic" w:hAnsi="Century Gothic"/>
                                <w:b/>
                                <w:bCs/>
                                <w:color w:val="0070C0"/>
                                <w:sz w:val="22"/>
                                <w:szCs w:val="22"/>
                              </w:rPr>
                            </w:pPr>
                            <w:r w:rsidRPr="009569A1">
                              <w:rPr>
                                <w:rFonts w:ascii="Century Gothic" w:hAnsi="Century Gothic"/>
                                <w:b/>
                                <w:bCs/>
                                <w:color w:val="0070C0"/>
                                <w:sz w:val="22"/>
                                <w:szCs w:val="22"/>
                              </w:rPr>
                              <w:t>Wir beginnen mit theaterpädagogischen Angeboten zu Prävention von Gewalt und (sexuellem) Missbrauch:</w:t>
                            </w:r>
                          </w:p>
                          <w:p w14:paraId="2F402C11" w14:textId="77777777" w:rsidR="009569A1" w:rsidRPr="009569A1" w:rsidRDefault="009569A1" w:rsidP="009569A1">
                            <w:pPr>
                              <w:rPr>
                                <w:rFonts w:ascii="Century Gothic" w:hAnsi="Century Gothic"/>
                                <w:sz w:val="22"/>
                                <w:szCs w:val="22"/>
                              </w:rPr>
                            </w:pPr>
                          </w:p>
                          <w:p w14:paraId="4BE74CF6" w14:textId="77777777" w:rsidR="009569A1" w:rsidRPr="009569A1" w:rsidRDefault="009569A1" w:rsidP="009569A1">
                            <w:pPr>
                              <w:rPr>
                                <w:rFonts w:ascii="Century Gothic" w:hAnsi="Century Gothic"/>
                                <w:sz w:val="22"/>
                                <w:szCs w:val="22"/>
                              </w:rPr>
                            </w:pPr>
                            <w:r w:rsidRPr="009569A1">
                              <w:rPr>
                                <w:rFonts w:ascii="Century Gothic" w:hAnsi="Century Gothic"/>
                                <w:sz w:val="22"/>
                                <w:szCs w:val="22"/>
                              </w:rPr>
                              <w:t>In den Klassen 1 und 2:</w:t>
                            </w:r>
                            <w:r w:rsidRPr="009569A1">
                              <w:rPr>
                                <w:rFonts w:ascii="Century Gothic" w:hAnsi="Century Gothic"/>
                                <w:sz w:val="22"/>
                                <w:szCs w:val="22"/>
                              </w:rPr>
                              <w:tab/>
                              <w:t>„Die kleine Nein-Tonne“ am 24.08.2022</w:t>
                            </w:r>
                          </w:p>
                          <w:p w14:paraId="03804978" w14:textId="77777777" w:rsidR="009569A1" w:rsidRDefault="009569A1" w:rsidP="009569A1">
                            <w:pPr>
                              <w:rPr>
                                <w:rFonts w:ascii="Century Gothic" w:hAnsi="Century Gothic"/>
                                <w:sz w:val="22"/>
                                <w:szCs w:val="22"/>
                              </w:rPr>
                            </w:pPr>
                            <w:r w:rsidRPr="009569A1">
                              <w:rPr>
                                <w:rFonts w:ascii="Century Gothic" w:hAnsi="Century Gothic"/>
                                <w:sz w:val="22"/>
                                <w:szCs w:val="22"/>
                              </w:rPr>
                              <w:t>In den Klassen 3 und 4:</w:t>
                            </w:r>
                            <w:r w:rsidRPr="009569A1">
                              <w:rPr>
                                <w:rFonts w:ascii="Century Gothic" w:hAnsi="Century Gothic"/>
                                <w:sz w:val="22"/>
                                <w:szCs w:val="22"/>
                              </w:rPr>
                              <w:tab/>
                              <w:t>„Mein Körper gehört mir“ am 16.08., 23.08., 30.08.2022</w:t>
                            </w:r>
                          </w:p>
                          <w:p w14:paraId="7262E7C2" w14:textId="77777777" w:rsidR="009569A1" w:rsidRDefault="00956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2E4D" id="Textfeld 8" o:spid="_x0000_s1027" type="#_x0000_t202" style="position:absolute;margin-left:-1.85pt;margin-top:2.45pt;width:463.35pt;height:10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" fillcolor="white [3201]" strokecolor="#0070c0" strokeweight="3pt">
                <v:textbox>
                  <w:txbxContent>
                    <w:p w14:paraId="7545E818" w14:textId="77777777" w:rsidR="009569A1" w:rsidRDefault="009569A1" w:rsidP="009569A1">
                      <w:pPr>
                        <w:rPr>
                          <w:rFonts w:ascii="Century Gothic" w:hAnsi="Century Gothic"/>
                          <w:sz w:val="18"/>
                          <w:szCs w:val="18"/>
                        </w:rPr>
                      </w:pPr>
                    </w:p>
                    <w:p w14:paraId="15E5E2F2" w14:textId="77777777" w:rsidR="009569A1" w:rsidRPr="009569A1" w:rsidRDefault="009569A1" w:rsidP="009569A1">
                      <w:pPr>
                        <w:rPr>
                          <w:rFonts w:ascii="Century Gothic" w:hAnsi="Century Gothic"/>
                          <w:b/>
                          <w:bCs/>
                          <w:color w:val="0070C0"/>
                          <w:sz w:val="22"/>
                          <w:szCs w:val="22"/>
                        </w:rPr>
                      </w:pPr>
                      <w:r w:rsidRPr="009569A1">
                        <w:rPr>
                          <w:rFonts w:ascii="Century Gothic" w:hAnsi="Century Gothic"/>
                          <w:b/>
                          <w:bCs/>
                          <w:color w:val="0070C0"/>
                          <w:sz w:val="22"/>
                          <w:szCs w:val="22"/>
                        </w:rPr>
                        <w:t>Wir beginnen mit theaterpädagogischen Angeboten zu Prävention von Gewalt und (sexuellem) Missbrauch:</w:t>
                      </w:r>
                    </w:p>
                    <w:p w14:paraId="2F402C11" w14:textId="77777777" w:rsidR="009569A1" w:rsidRPr="009569A1" w:rsidRDefault="009569A1" w:rsidP="009569A1">
                      <w:pPr>
                        <w:rPr>
                          <w:rFonts w:ascii="Century Gothic" w:hAnsi="Century Gothic"/>
                          <w:sz w:val="22"/>
                          <w:szCs w:val="22"/>
                        </w:rPr>
                      </w:pPr>
                    </w:p>
                    <w:p w14:paraId="4BE74CF6" w14:textId="77777777" w:rsidR="009569A1" w:rsidRPr="009569A1" w:rsidRDefault="009569A1" w:rsidP="009569A1">
                      <w:pPr>
                        <w:rPr>
                          <w:rFonts w:ascii="Century Gothic" w:hAnsi="Century Gothic"/>
                          <w:sz w:val="22"/>
                          <w:szCs w:val="22"/>
                        </w:rPr>
                      </w:pPr>
                      <w:r w:rsidRPr="009569A1">
                        <w:rPr>
                          <w:rFonts w:ascii="Century Gothic" w:hAnsi="Century Gothic"/>
                          <w:sz w:val="22"/>
                          <w:szCs w:val="22"/>
                        </w:rPr>
                        <w:t>In den Klassen 1 und 2:</w:t>
                      </w:r>
                      <w:r w:rsidRPr="009569A1">
                        <w:rPr>
                          <w:rFonts w:ascii="Century Gothic" w:hAnsi="Century Gothic"/>
                          <w:sz w:val="22"/>
                          <w:szCs w:val="22"/>
                        </w:rPr>
                        <w:tab/>
                        <w:t>„Die kleine Nein-Tonne“ am 24.08.2022</w:t>
                      </w:r>
                    </w:p>
                    <w:p w14:paraId="03804978" w14:textId="77777777" w:rsidR="009569A1" w:rsidRDefault="009569A1" w:rsidP="009569A1">
                      <w:pPr>
                        <w:rPr>
                          <w:rFonts w:ascii="Century Gothic" w:hAnsi="Century Gothic"/>
                          <w:sz w:val="22"/>
                          <w:szCs w:val="22"/>
                        </w:rPr>
                      </w:pPr>
                      <w:r w:rsidRPr="009569A1">
                        <w:rPr>
                          <w:rFonts w:ascii="Century Gothic" w:hAnsi="Century Gothic"/>
                          <w:sz w:val="22"/>
                          <w:szCs w:val="22"/>
                        </w:rPr>
                        <w:t>In den Klassen 3 und 4:</w:t>
                      </w:r>
                      <w:r w:rsidRPr="009569A1">
                        <w:rPr>
                          <w:rFonts w:ascii="Century Gothic" w:hAnsi="Century Gothic"/>
                          <w:sz w:val="22"/>
                          <w:szCs w:val="22"/>
                        </w:rPr>
                        <w:tab/>
                        <w:t>„Mein Körper gehört mir“ am 16.08., 23.08., 30.08.2022</w:t>
                      </w:r>
                    </w:p>
                    <w:p w14:paraId="7262E7C2" w14:textId="77777777" w:rsidR="009569A1" w:rsidRDefault="009569A1"/>
                  </w:txbxContent>
                </v:textbox>
              </v:shape>
            </w:pict>
          </mc:Fallback>
        </mc:AlternateContent>
      </w:r>
    </w:p>
    <w:p w14:paraId="51192C05" w14:textId="4DBA99DA" w:rsidR="009569A1" w:rsidRDefault="009569A1" w:rsidP="009569A1">
      <w:pPr>
        <w:rPr>
          <w:rFonts w:ascii="Century Gothic" w:hAnsi="Century Gothic"/>
          <w:sz w:val="22"/>
          <w:szCs w:val="22"/>
        </w:rPr>
      </w:pPr>
    </w:p>
    <w:p w14:paraId="0AAD1877" w14:textId="2D903FA9" w:rsidR="009569A1" w:rsidRDefault="009569A1" w:rsidP="009569A1">
      <w:pPr>
        <w:rPr>
          <w:rFonts w:ascii="Century Gothic" w:hAnsi="Century Gothic"/>
          <w:sz w:val="22"/>
          <w:szCs w:val="22"/>
        </w:rPr>
      </w:pPr>
    </w:p>
    <w:p w14:paraId="11E6F33D" w14:textId="77777777" w:rsidR="009569A1" w:rsidRDefault="009569A1" w:rsidP="009569A1">
      <w:pPr>
        <w:rPr>
          <w:rFonts w:ascii="Century Gothic" w:hAnsi="Century Gothic"/>
          <w:sz w:val="22"/>
          <w:szCs w:val="22"/>
        </w:rPr>
      </w:pPr>
    </w:p>
    <w:p w14:paraId="2A68C8DF" w14:textId="77777777" w:rsidR="009569A1" w:rsidRPr="009569A1" w:rsidRDefault="009569A1" w:rsidP="009569A1">
      <w:pPr>
        <w:rPr>
          <w:rFonts w:ascii="Century Gothic" w:hAnsi="Century Gothic"/>
          <w:sz w:val="22"/>
          <w:szCs w:val="22"/>
        </w:rPr>
      </w:pPr>
    </w:p>
    <w:p w14:paraId="7D850666" w14:textId="73536FD6" w:rsidR="009569A1" w:rsidRDefault="009569A1" w:rsidP="009569A1">
      <w:pPr>
        <w:rPr>
          <w:rFonts w:ascii="Century Gothic" w:hAnsi="Century Gothic"/>
          <w:sz w:val="22"/>
          <w:szCs w:val="22"/>
        </w:rPr>
      </w:pPr>
    </w:p>
    <w:p w14:paraId="62F65D73" w14:textId="5E8D6BE7" w:rsidR="009569A1" w:rsidRDefault="009569A1" w:rsidP="009569A1">
      <w:pPr>
        <w:rPr>
          <w:rFonts w:ascii="Century Gothic" w:hAnsi="Century Gothic"/>
          <w:sz w:val="22"/>
          <w:szCs w:val="22"/>
        </w:rPr>
      </w:pPr>
    </w:p>
    <w:p w14:paraId="72715375" w14:textId="77777777" w:rsidR="009569A1" w:rsidRDefault="009569A1" w:rsidP="009569A1">
      <w:pPr>
        <w:rPr>
          <w:rFonts w:ascii="Century Gothic" w:hAnsi="Century Gothic"/>
          <w:sz w:val="22"/>
          <w:szCs w:val="22"/>
        </w:rPr>
      </w:pPr>
    </w:p>
    <w:p w14:paraId="7DFE15D7" w14:textId="77777777" w:rsidR="009569A1" w:rsidRDefault="009569A1" w:rsidP="009569A1">
      <w:pPr>
        <w:rPr>
          <w:rFonts w:ascii="Century Gothic" w:hAnsi="Century Gothic"/>
          <w:sz w:val="22"/>
          <w:szCs w:val="22"/>
        </w:rPr>
      </w:pPr>
    </w:p>
    <w:p w14:paraId="5B2F1BF7" w14:textId="77777777" w:rsidR="009569A1" w:rsidRDefault="009569A1" w:rsidP="009569A1">
      <w:pPr>
        <w:rPr>
          <w:rFonts w:ascii="Century Gothic" w:hAnsi="Century Gothic"/>
          <w:sz w:val="22"/>
          <w:szCs w:val="22"/>
        </w:rPr>
      </w:pPr>
    </w:p>
    <w:p w14:paraId="68DFFBAF" w14:textId="2804B116" w:rsidR="009569A1" w:rsidRPr="009569A1" w:rsidRDefault="009569A1" w:rsidP="009569A1">
      <w:pPr>
        <w:rPr>
          <w:rFonts w:ascii="Century Gothic" w:hAnsi="Century Gothic"/>
          <w:sz w:val="22"/>
          <w:szCs w:val="22"/>
        </w:rPr>
      </w:pPr>
      <w:r>
        <w:rPr>
          <w:rFonts w:ascii="Century Gothic" w:hAnsi="Century Gothic"/>
          <w:sz w:val="22"/>
          <w:szCs w:val="22"/>
        </w:rPr>
        <w:t xml:space="preserve">Auf unserer </w:t>
      </w:r>
      <w:r w:rsidRPr="009569A1">
        <w:rPr>
          <w:rFonts w:ascii="Century Gothic" w:hAnsi="Century Gothic"/>
          <w:color w:val="0070C0"/>
          <w:sz w:val="22"/>
          <w:szCs w:val="22"/>
        </w:rPr>
        <w:t xml:space="preserve">Homepage </w:t>
      </w:r>
      <w:r>
        <w:rPr>
          <w:rFonts w:ascii="Century Gothic" w:hAnsi="Century Gothic"/>
          <w:sz w:val="22"/>
          <w:szCs w:val="22"/>
        </w:rPr>
        <w:t xml:space="preserve">finden Sie </w:t>
      </w:r>
      <w:r w:rsidR="00862DA9">
        <w:rPr>
          <w:rFonts w:ascii="Century Gothic" w:hAnsi="Century Gothic"/>
          <w:sz w:val="22"/>
          <w:szCs w:val="22"/>
        </w:rPr>
        <w:t>in Kürze</w:t>
      </w:r>
      <w:r>
        <w:rPr>
          <w:rFonts w:ascii="Century Gothic" w:hAnsi="Century Gothic"/>
          <w:sz w:val="22"/>
          <w:szCs w:val="22"/>
        </w:rPr>
        <w:t xml:space="preserve"> weitere Informationen zu unserem Jahresthema.</w:t>
      </w:r>
    </w:p>
    <w:p w14:paraId="33638FB7" w14:textId="3AF2F3BA" w:rsidR="009569A1" w:rsidRDefault="009569A1" w:rsidP="009569A1">
      <w:pPr>
        <w:rPr>
          <w:rFonts w:ascii="Century Gothic" w:hAnsi="Century Gothic"/>
          <w:sz w:val="18"/>
          <w:szCs w:val="18"/>
        </w:rPr>
      </w:pPr>
    </w:p>
    <w:p w14:paraId="157D0236" w14:textId="77CA8AB6" w:rsidR="009569A1" w:rsidRDefault="009569A1" w:rsidP="009569A1">
      <w:pPr>
        <w:rPr>
          <w:rFonts w:ascii="Century Gothic" w:hAnsi="Century Gothic"/>
          <w:sz w:val="18"/>
          <w:szCs w:val="18"/>
        </w:rPr>
      </w:pPr>
    </w:p>
    <w:p w14:paraId="303851B1" w14:textId="7BA2CA97" w:rsidR="009569A1" w:rsidRDefault="009569A1" w:rsidP="009569A1">
      <w:pPr>
        <w:rPr>
          <w:rFonts w:ascii="Century Gothic" w:hAnsi="Century Gothic"/>
          <w:sz w:val="18"/>
          <w:szCs w:val="18"/>
        </w:rPr>
      </w:pPr>
    </w:p>
    <w:p w14:paraId="2F42F426" w14:textId="0EADF50E" w:rsidR="009569A1" w:rsidRDefault="009569A1" w:rsidP="009569A1">
      <w:pPr>
        <w:rPr>
          <w:rFonts w:ascii="Century Gothic" w:hAnsi="Century Gothic"/>
          <w:sz w:val="22"/>
          <w:szCs w:val="22"/>
        </w:rPr>
      </w:pPr>
      <w:r w:rsidRPr="009569A1">
        <w:rPr>
          <w:rFonts w:ascii="Century Gothic" w:hAnsi="Century Gothic"/>
          <w:sz w:val="22"/>
          <w:szCs w:val="22"/>
        </w:rPr>
        <w:t xml:space="preserve">Wir freuen </w:t>
      </w:r>
      <w:r>
        <w:rPr>
          <w:rFonts w:ascii="Century Gothic" w:hAnsi="Century Gothic"/>
          <w:sz w:val="22"/>
          <w:szCs w:val="22"/>
        </w:rPr>
        <w:t>uns auf eine rege Teilnahme an den Angeboten für Eltern und hoffen auf Ihre engagierte Unterstützung!</w:t>
      </w:r>
    </w:p>
    <w:p w14:paraId="429ED0EF" w14:textId="61C2392A" w:rsidR="009569A1" w:rsidRDefault="009569A1" w:rsidP="009569A1">
      <w:pPr>
        <w:rPr>
          <w:rFonts w:ascii="Century Gothic" w:hAnsi="Century Gothic"/>
          <w:sz w:val="22"/>
          <w:szCs w:val="22"/>
        </w:rPr>
      </w:pPr>
    </w:p>
    <w:p w14:paraId="7317E003" w14:textId="27BA4827" w:rsidR="009569A1" w:rsidRDefault="009569A1" w:rsidP="009569A1">
      <w:pPr>
        <w:rPr>
          <w:rFonts w:ascii="Century Gothic" w:hAnsi="Century Gothic"/>
          <w:sz w:val="22"/>
          <w:szCs w:val="22"/>
        </w:rPr>
      </w:pPr>
    </w:p>
    <w:p w14:paraId="306ECD92" w14:textId="25D125DE" w:rsidR="009569A1" w:rsidRDefault="009569A1" w:rsidP="009569A1">
      <w:pPr>
        <w:rPr>
          <w:rFonts w:ascii="Century Gothic" w:hAnsi="Century Gothic"/>
          <w:sz w:val="22"/>
          <w:szCs w:val="22"/>
        </w:rPr>
      </w:pPr>
    </w:p>
    <w:p w14:paraId="63A68898" w14:textId="6A07B66A" w:rsidR="009569A1" w:rsidRDefault="009569A1" w:rsidP="009569A1">
      <w:pPr>
        <w:rPr>
          <w:rFonts w:ascii="Century Gothic" w:hAnsi="Century Gothic"/>
          <w:sz w:val="22"/>
          <w:szCs w:val="22"/>
        </w:rPr>
      </w:pPr>
      <w:r>
        <w:rPr>
          <w:rFonts w:ascii="Century Gothic" w:hAnsi="Century Gothic"/>
          <w:sz w:val="22"/>
          <w:szCs w:val="22"/>
        </w:rPr>
        <w:t xml:space="preserve">Das Kollegium der KGS </w:t>
      </w:r>
      <w:proofErr w:type="spellStart"/>
      <w:r>
        <w:rPr>
          <w:rFonts w:ascii="Century Gothic" w:hAnsi="Century Gothic"/>
          <w:sz w:val="22"/>
          <w:szCs w:val="22"/>
        </w:rPr>
        <w:t>Untereicken</w:t>
      </w:r>
      <w:proofErr w:type="spellEnd"/>
    </w:p>
    <w:p w14:paraId="0CF4ECF2" w14:textId="77777777" w:rsidR="009569A1" w:rsidRPr="009569A1" w:rsidRDefault="009569A1" w:rsidP="009569A1">
      <w:pPr>
        <w:rPr>
          <w:rFonts w:ascii="Century Gothic" w:hAnsi="Century Gothic"/>
          <w:sz w:val="22"/>
          <w:szCs w:val="22"/>
        </w:rPr>
      </w:pPr>
    </w:p>
    <w:p w14:paraId="4D31E173" w14:textId="0DA2EA4C" w:rsidR="009569A1" w:rsidRPr="009569A1" w:rsidRDefault="009569A1" w:rsidP="009569A1">
      <w:pPr>
        <w:rPr>
          <w:rFonts w:ascii="Century Gothic" w:hAnsi="Century Gothic"/>
          <w:sz w:val="18"/>
          <w:szCs w:val="18"/>
        </w:rPr>
      </w:pPr>
    </w:p>
    <w:p w14:paraId="3E032034" w14:textId="77777777" w:rsidR="009569A1" w:rsidRPr="009569A1" w:rsidRDefault="009569A1" w:rsidP="009569A1">
      <w:pPr>
        <w:rPr>
          <w:rFonts w:ascii="Century Gothic" w:hAnsi="Century Gothic"/>
          <w:sz w:val="18"/>
          <w:szCs w:val="18"/>
        </w:rPr>
      </w:pPr>
    </w:p>
    <w:p w14:paraId="0CB8E37A" w14:textId="77777777" w:rsidR="009569A1" w:rsidRPr="009569A1" w:rsidRDefault="009569A1" w:rsidP="009569A1">
      <w:pPr>
        <w:rPr>
          <w:rFonts w:ascii="Century Gothic" w:hAnsi="Century Gothic"/>
          <w:sz w:val="18"/>
          <w:szCs w:val="18"/>
        </w:rPr>
      </w:pPr>
    </w:p>
    <w:p w14:paraId="111A8D91" w14:textId="77777777" w:rsidR="009569A1" w:rsidRPr="009569A1" w:rsidRDefault="009569A1" w:rsidP="00D76FB2">
      <w:pPr>
        <w:rPr>
          <w:rFonts w:ascii="Century Gothic" w:hAnsi="Century Gothic"/>
          <w:sz w:val="18"/>
          <w:szCs w:val="18"/>
        </w:rPr>
      </w:pPr>
    </w:p>
    <w:p w14:paraId="1C9C71F1" w14:textId="58B41636" w:rsidR="007F18F4" w:rsidRPr="009569A1" w:rsidRDefault="007F18F4" w:rsidP="00392851">
      <w:pPr>
        <w:ind w:left="-567"/>
        <w:rPr>
          <w:rFonts w:ascii="Century Gothic" w:hAnsi="Century Gothic"/>
          <w:sz w:val="18"/>
          <w:szCs w:val="18"/>
        </w:rPr>
      </w:pPr>
    </w:p>
    <w:sectPr w:rsidR="007F18F4" w:rsidRPr="009569A1" w:rsidSect="007E4C00">
      <w:headerReference w:type="default" r:id="rId9"/>
      <w:pgSz w:w="11906" w:h="16838"/>
      <w:pgMar w:top="1123" w:right="1417" w:bottom="328" w:left="1417" w:header="41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C653" w14:textId="77777777" w:rsidR="00286D80" w:rsidRDefault="00286D80" w:rsidP="007874AB">
      <w:r>
        <w:separator/>
      </w:r>
    </w:p>
  </w:endnote>
  <w:endnote w:type="continuationSeparator" w:id="0">
    <w:p w14:paraId="1BD8AE64" w14:textId="77777777" w:rsidR="00286D80" w:rsidRDefault="00286D80" w:rsidP="0078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iragino Sans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8D8D" w14:textId="77777777" w:rsidR="00286D80" w:rsidRDefault="00286D80" w:rsidP="007874AB">
      <w:r>
        <w:separator/>
      </w:r>
    </w:p>
  </w:footnote>
  <w:footnote w:type="continuationSeparator" w:id="0">
    <w:p w14:paraId="67DCC036" w14:textId="77777777" w:rsidR="00286D80" w:rsidRDefault="00286D80" w:rsidP="0078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1E42" w14:textId="77777777" w:rsidR="009569A1" w:rsidRDefault="007E4C00" w:rsidP="009569A1">
    <w:pPr>
      <w:autoSpaceDE w:val="0"/>
      <w:autoSpaceDN w:val="0"/>
      <w:adjustRightInd w:val="0"/>
      <w:jc w:val="center"/>
      <w:rPr>
        <w:rFonts w:ascii="Century Gothic" w:hAnsi="Century Gothic" w:cs="Century Gothic"/>
        <w:b/>
        <w:bCs/>
        <w:color w:val="000000"/>
      </w:rPr>
    </w:pPr>
    <w:r w:rsidRPr="007E4C00">
      <w:rPr>
        <w:rFonts w:ascii="Century Gothic" w:hAnsi="Century Gothic" w:cs="Century Gothic"/>
        <w:b/>
        <w:bCs/>
        <w:noProof/>
        <w:color w:val="000000"/>
      </w:rPr>
      <w:drawing>
        <wp:anchor distT="0" distB="0" distL="114300" distR="114300" simplePos="0" relativeHeight="251658240" behindDoc="0" locked="0" layoutInCell="1" allowOverlap="1" wp14:anchorId="19255AC6" wp14:editId="4CD7CF0B">
          <wp:simplePos x="0" y="0"/>
          <wp:positionH relativeFrom="column">
            <wp:posOffset>4766714</wp:posOffset>
          </wp:positionH>
          <wp:positionV relativeFrom="paragraph">
            <wp:posOffset>-143626</wp:posOffset>
          </wp:positionV>
          <wp:extent cx="1357746" cy="1094957"/>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2258" cy="11066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Century Gothic"/>
        <w:b/>
        <w:bCs/>
        <w:color w:val="000000"/>
      </w:rPr>
      <w:t xml:space="preserve">Katholische Grundschule </w:t>
    </w:r>
    <w:proofErr w:type="spellStart"/>
    <w:r>
      <w:rPr>
        <w:rFonts w:ascii="Century Gothic" w:hAnsi="Century Gothic" w:cs="Century Gothic"/>
        <w:b/>
        <w:bCs/>
        <w:color w:val="000000"/>
      </w:rPr>
      <w:t>Untereicken</w:t>
    </w:r>
    <w:proofErr w:type="spellEnd"/>
  </w:p>
  <w:p w14:paraId="53E240E8" w14:textId="70952E6C" w:rsidR="007E4C00" w:rsidRDefault="007E4C00" w:rsidP="009569A1">
    <w:pPr>
      <w:autoSpaceDE w:val="0"/>
      <w:autoSpaceDN w:val="0"/>
      <w:adjustRightInd w:val="0"/>
      <w:jc w:val="center"/>
      <w:rPr>
        <w:rFonts w:ascii="Century Gothic" w:hAnsi="Century Gothic" w:cs="Century Gothic"/>
        <w:color w:val="000000"/>
        <w:sz w:val="20"/>
        <w:szCs w:val="20"/>
      </w:rPr>
    </w:pPr>
    <w:r>
      <w:rPr>
        <w:rFonts w:ascii="Century Gothic" w:hAnsi="Century Gothic" w:cs="Century Gothic"/>
        <w:color w:val="000000"/>
        <w:sz w:val="20"/>
        <w:szCs w:val="20"/>
      </w:rPr>
      <w:t>Eickener Straße 311, 41063 Mönchengladbach</w:t>
    </w:r>
  </w:p>
  <w:p w14:paraId="29E0E7DD" w14:textId="2622C6B8" w:rsidR="007E4C00" w:rsidRPr="007E4C00" w:rsidRDefault="007E4C00" w:rsidP="009569A1">
    <w:pPr>
      <w:autoSpaceDE w:val="0"/>
      <w:autoSpaceDN w:val="0"/>
      <w:adjustRightInd w:val="0"/>
      <w:jc w:val="center"/>
      <w:rPr>
        <w:rFonts w:ascii="Century Gothic" w:eastAsia="Hiragino Sans W3" w:hAnsi="Century Gothic" w:cs="Century Gothic"/>
        <w:color w:val="000000"/>
        <w:sz w:val="20"/>
        <w:szCs w:val="20"/>
        <w:lang w:val="en-US"/>
      </w:rPr>
    </w:pPr>
    <w:r w:rsidRPr="007E4C00">
      <w:rPr>
        <w:rFonts w:ascii="Hiragino Sans W3" w:eastAsia="Hiragino Sans W3" w:hAnsi="Century Gothic" w:cs="Hiragino Sans W3" w:hint="eastAsia"/>
        <w:color w:val="000000"/>
        <w:sz w:val="20"/>
        <w:szCs w:val="20"/>
        <w:lang w:val="en-US"/>
      </w:rPr>
      <w:t>☎</w:t>
    </w:r>
    <w:r w:rsidRPr="007E4C00">
      <w:rPr>
        <w:rFonts w:ascii="Century Gothic" w:eastAsia="Hiragino Sans W3" w:hAnsi="Century Gothic" w:cs="Century Gothic"/>
        <w:color w:val="000000"/>
        <w:sz w:val="20"/>
        <w:szCs w:val="20"/>
        <w:lang w:val="en-US"/>
      </w:rPr>
      <w:t xml:space="preserve"> 02161/26232, FAX: 02161/209494</w:t>
    </w:r>
  </w:p>
  <w:p w14:paraId="342BCC1F" w14:textId="77777777" w:rsidR="007E4C00" w:rsidRPr="007E4C00" w:rsidRDefault="007E4C00" w:rsidP="009569A1">
    <w:pPr>
      <w:autoSpaceDE w:val="0"/>
      <w:autoSpaceDN w:val="0"/>
      <w:adjustRightInd w:val="0"/>
      <w:jc w:val="center"/>
      <w:rPr>
        <w:rFonts w:ascii="Century Gothic" w:eastAsia="Hiragino Sans W3" w:hAnsi="Century Gothic" w:cs="Century Gothic"/>
        <w:color w:val="000000"/>
        <w:sz w:val="20"/>
        <w:szCs w:val="20"/>
        <w:lang w:val="en-US"/>
      </w:rPr>
    </w:pPr>
    <w:r w:rsidRPr="007E4C00">
      <w:rPr>
        <w:rFonts w:ascii="Century Gothic" w:eastAsia="Hiragino Sans W3" w:hAnsi="Century Gothic" w:cs="Century Gothic"/>
        <w:color w:val="000000"/>
        <w:sz w:val="20"/>
        <w:szCs w:val="20"/>
        <w:lang w:val="en-US"/>
      </w:rPr>
      <w:t>www.kgs-untereicken.de</w:t>
    </w:r>
  </w:p>
  <w:p w14:paraId="12475478" w14:textId="61A8558A" w:rsidR="007E4C00" w:rsidRPr="000F7CBF" w:rsidRDefault="007E4C00" w:rsidP="009569A1">
    <w:pPr>
      <w:pStyle w:val="Kopfzeile"/>
      <w:jc w:val="center"/>
      <w:rPr>
        <w:lang w:val="en-US"/>
      </w:rPr>
    </w:pPr>
    <w:r w:rsidRPr="000F7CBF">
      <w:rPr>
        <w:rFonts w:ascii="Century Gothic" w:eastAsia="Hiragino Sans W3" w:hAnsi="Century Gothic" w:cs="Century Gothic"/>
        <w:color w:val="000000"/>
        <w:sz w:val="20"/>
        <w:szCs w:val="20"/>
        <w:lang w:val="en-US"/>
      </w:rPr>
      <w:t>e-mail: kgs-untereicken@arcor.de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AB0"/>
    <w:multiLevelType w:val="hybridMultilevel"/>
    <w:tmpl w:val="67B2B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527A9"/>
    <w:multiLevelType w:val="hybridMultilevel"/>
    <w:tmpl w:val="70784C14"/>
    <w:lvl w:ilvl="0" w:tplc="857664B2">
      <w:start w:val="19"/>
      <w:numFmt w:val="bullet"/>
      <w:lvlText w:val="-"/>
      <w:lvlJc w:val="left"/>
      <w:pPr>
        <w:ind w:left="720" w:hanging="360"/>
      </w:pPr>
      <w:rPr>
        <w:rFonts w:ascii="Century Gothic" w:eastAsiaTheme="minorHAnsi"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240B2"/>
    <w:multiLevelType w:val="hybridMultilevel"/>
    <w:tmpl w:val="A4E68B80"/>
    <w:lvl w:ilvl="0" w:tplc="2362D180">
      <w:start w:val="19"/>
      <w:numFmt w:val="bullet"/>
      <w:lvlText w:val="-"/>
      <w:lvlJc w:val="left"/>
      <w:pPr>
        <w:ind w:left="1080" w:hanging="360"/>
      </w:pPr>
      <w:rPr>
        <w:rFonts w:ascii="Century Gothic" w:eastAsiaTheme="minorHAnsi" w:hAnsi="Century Gothic" w:cs="Century Gothic"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E5296F"/>
    <w:multiLevelType w:val="hybridMultilevel"/>
    <w:tmpl w:val="8FA64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87509"/>
    <w:multiLevelType w:val="hybridMultilevel"/>
    <w:tmpl w:val="7862C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3B66B3"/>
    <w:multiLevelType w:val="hybridMultilevel"/>
    <w:tmpl w:val="A85672A8"/>
    <w:lvl w:ilvl="0" w:tplc="F692F730">
      <w:start w:val="19"/>
      <w:numFmt w:val="bullet"/>
      <w:lvlText w:val="-"/>
      <w:lvlJc w:val="left"/>
      <w:pPr>
        <w:ind w:left="2600" w:hanging="360"/>
      </w:pPr>
      <w:rPr>
        <w:rFonts w:ascii="Century Gothic" w:eastAsiaTheme="minorHAnsi" w:hAnsi="Century Gothic" w:cs="Century Gothic" w:hint="default"/>
      </w:rPr>
    </w:lvl>
    <w:lvl w:ilvl="1" w:tplc="04070003" w:tentative="1">
      <w:start w:val="1"/>
      <w:numFmt w:val="bullet"/>
      <w:lvlText w:val="o"/>
      <w:lvlJc w:val="left"/>
      <w:pPr>
        <w:ind w:left="3320" w:hanging="360"/>
      </w:pPr>
      <w:rPr>
        <w:rFonts w:ascii="Courier New" w:hAnsi="Courier New" w:cs="Courier New" w:hint="default"/>
      </w:rPr>
    </w:lvl>
    <w:lvl w:ilvl="2" w:tplc="04070005" w:tentative="1">
      <w:start w:val="1"/>
      <w:numFmt w:val="bullet"/>
      <w:lvlText w:val=""/>
      <w:lvlJc w:val="left"/>
      <w:pPr>
        <w:ind w:left="4040" w:hanging="360"/>
      </w:pPr>
      <w:rPr>
        <w:rFonts w:ascii="Wingdings" w:hAnsi="Wingdings" w:hint="default"/>
      </w:rPr>
    </w:lvl>
    <w:lvl w:ilvl="3" w:tplc="04070001" w:tentative="1">
      <w:start w:val="1"/>
      <w:numFmt w:val="bullet"/>
      <w:lvlText w:val=""/>
      <w:lvlJc w:val="left"/>
      <w:pPr>
        <w:ind w:left="4760" w:hanging="360"/>
      </w:pPr>
      <w:rPr>
        <w:rFonts w:ascii="Symbol" w:hAnsi="Symbol" w:hint="default"/>
      </w:rPr>
    </w:lvl>
    <w:lvl w:ilvl="4" w:tplc="04070003" w:tentative="1">
      <w:start w:val="1"/>
      <w:numFmt w:val="bullet"/>
      <w:lvlText w:val="o"/>
      <w:lvlJc w:val="left"/>
      <w:pPr>
        <w:ind w:left="5480" w:hanging="360"/>
      </w:pPr>
      <w:rPr>
        <w:rFonts w:ascii="Courier New" w:hAnsi="Courier New" w:cs="Courier New" w:hint="default"/>
      </w:rPr>
    </w:lvl>
    <w:lvl w:ilvl="5" w:tplc="04070005" w:tentative="1">
      <w:start w:val="1"/>
      <w:numFmt w:val="bullet"/>
      <w:lvlText w:val=""/>
      <w:lvlJc w:val="left"/>
      <w:pPr>
        <w:ind w:left="6200" w:hanging="360"/>
      </w:pPr>
      <w:rPr>
        <w:rFonts w:ascii="Wingdings" w:hAnsi="Wingdings" w:hint="default"/>
      </w:rPr>
    </w:lvl>
    <w:lvl w:ilvl="6" w:tplc="04070001" w:tentative="1">
      <w:start w:val="1"/>
      <w:numFmt w:val="bullet"/>
      <w:lvlText w:val=""/>
      <w:lvlJc w:val="left"/>
      <w:pPr>
        <w:ind w:left="6920" w:hanging="360"/>
      </w:pPr>
      <w:rPr>
        <w:rFonts w:ascii="Symbol" w:hAnsi="Symbol" w:hint="default"/>
      </w:rPr>
    </w:lvl>
    <w:lvl w:ilvl="7" w:tplc="04070003" w:tentative="1">
      <w:start w:val="1"/>
      <w:numFmt w:val="bullet"/>
      <w:lvlText w:val="o"/>
      <w:lvlJc w:val="left"/>
      <w:pPr>
        <w:ind w:left="7640" w:hanging="360"/>
      </w:pPr>
      <w:rPr>
        <w:rFonts w:ascii="Courier New" w:hAnsi="Courier New" w:cs="Courier New" w:hint="default"/>
      </w:rPr>
    </w:lvl>
    <w:lvl w:ilvl="8" w:tplc="04070005" w:tentative="1">
      <w:start w:val="1"/>
      <w:numFmt w:val="bullet"/>
      <w:lvlText w:val=""/>
      <w:lvlJc w:val="left"/>
      <w:pPr>
        <w:ind w:left="8360" w:hanging="360"/>
      </w:pPr>
      <w:rPr>
        <w:rFonts w:ascii="Wingdings" w:hAnsi="Wingdings" w:hint="default"/>
      </w:rPr>
    </w:lvl>
  </w:abstractNum>
  <w:abstractNum w:abstractNumId="6" w15:restartNumberingAfterBreak="0">
    <w:nsid w:val="333A6473"/>
    <w:multiLevelType w:val="hybridMultilevel"/>
    <w:tmpl w:val="37647096"/>
    <w:lvl w:ilvl="0" w:tplc="25F0F576">
      <w:start w:val="19"/>
      <w:numFmt w:val="bullet"/>
      <w:lvlText w:val="-"/>
      <w:lvlJc w:val="left"/>
      <w:pPr>
        <w:ind w:left="720" w:hanging="360"/>
      </w:pPr>
      <w:rPr>
        <w:rFonts w:ascii="Century Gothic" w:eastAsiaTheme="minorHAnsi"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905E55"/>
    <w:multiLevelType w:val="hybridMultilevel"/>
    <w:tmpl w:val="73121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8D3388"/>
    <w:multiLevelType w:val="hybridMultilevel"/>
    <w:tmpl w:val="2B060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D41E74"/>
    <w:multiLevelType w:val="hybridMultilevel"/>
    <w:tmpl w:val="09FAF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0265FD"/>
    <w:multiLevelType w:val="hybridMultilevel"/>
    <w:tmpl w:val="4B207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1060619">
    <w:abstractNumId w:val="9"/>
  </w:num>
  <w:num w:numId="2" w16cid:durableId="1469056234">
    <w:abstractNumId w:val="1"/>
  </w:num>
  <w:num w:numId="3" w16cid:durableId="485127986">
    <w:abstractNumId w:val="2"/>
  </w:num>
  <w:num w:numId="4" w16cid:durableId="259921493">
    <w:abstractNumId w:val="5"/>
  </w:num>
  <w:num w:numId="5" w16cid:durableId="1399086540">
    <w:abstractNumId w:val="6"/>
  </w:num>
  <w:num w:numId="6" w16cid:durableId="1865094284">
    <w:abstractNumId w:val="10"/>
  </w:num>
  <w:num w:numId="7" w16cid:durableId="1266035948">
    <w:abstractNumId w:val="3"/>
  </w:num>
  <w:num w:numId="8" w16cid:durableId="2131969960">
    <w:abstractNumId w:val="8"/>
  </w:num>
  <w:num w:numId="9" w16cid:durableId="2138719998">
    <w:abstractNumId w:val="7"/>
  </w:num>
  <w:num w:numId="10" w16cid:durableId="1318732427">
    <w:abstractNumId w:val="4"/>
  </w:num>
  <w:num w:numId="11" w16cid:durableId="134809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B1"/>
    <w:rsid w:val="00072AE8"/>
    <w:rsid w:val="000F7CBF"/>
    <w:rsid w:val="00187603"/>
    <w:rsid w:val="002613F0"/>
    <w:rsid w:val="00262778"/>
    <w:rsid w:val="00286D80"/>
    <w:rsid w:val="00392851"/>
    <w:rsid w:val="003D404C"/>
    <w:rsid w:val="00472FAD"/>
    <w:rsid w:val="00630AED"/>
    <w:rsid w:val="006D3A01"/>
    <w:rsid w:val="00703B5C"/>
    <w:rsid w:val="00744407"/>
    <w:rsid w:val="00786FF3"/>
    <w:rsid w:val="007874AB"/>
    <w:rsid w:val="007E4C00"/>
    <w:rsid w:val="007F18F4"/>
    <w:rsid w:val="00862DA9"/>
    <w:rsid w:val="00865A1D"/>
    <w:rsid w:val="00887450"/>
    <w:rsid w:val="0090411D"/>
    <w:rsid w:val="009569A1"/>
    <w:rsid w:val="00A60D46"/>
    <w:rsid w:val="00BB6346"/>
    <w:rsid w:val="00BC2001"/>
    <w:rsid w:val="00C61CF4"/>
    <w:rsid w:val="00CE05A5"/>
    <w:rsid w:val="00D76FB2"/>
    <w:rsid w:val="00DA3DB1"/>
    <w:rsid w:val="00E4273F"/>
    <w:rsid w:val="00E85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4642"/>
  <w15:chartTrackingRefBased/>
  <w15:docId w15:val="{0A99B1BD-A676-0746-9C2F-CB5A4BBA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F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74AB"/>
    <w:pPr>
      <w:tabs>
        <w:tab w:val="center" w:pos="4536"/>
        <w:tab w:val="right" w:pos="9072"/>
      </w:tabs>
    </w:pPr>
  </w:style>
  <w:style w:type="character" w:customStyle="1" w:styleId="KopfzeileZchn">
    <w:name w:val="Kopfzeile Zchn"/>
    <w:basedOn w:val="Absatz-Standardschriftart"/>
    <w:link w:val="Kopfzeile"/>
    <w:uiPriority w:val="99"/>
    <w:rsid w:val="007874AB"/>
  </w:style>
  <w:style w:type="paragraph" w:styleId="Fuzeile">
    <w:name w:val="footer"/>
    <w:basedOn w:val="Standard"/>
    <w:link w:val="FuzeileZchn"/>
    <w:uiPriority w:val="99"/>
    <w:unhideWhenUsed/>
    <w:rsid w:val="007874AB"/>
    <w:pPr>
      <w:tabs>
        <w:tab w:val="center" w:pos="4536"/>
        <w:tab w:val="right" w:pos="9072"/>
      </w:tabs>
    </w:pPr>
  </w:style>
  <w:style w:type="character" w:customStyle="1" w:styleId="FuzeileZchn">
    <w:name w:val="Fußzeile Zchn"/>
    <w:basedOn w:val="Absatz-Standardschriftart"/>
    <w:link w:val="Fuzeile"/>
    <w:uiPriority w:val="99"/>
    <w:rsid w:val="007874AB"/>
  </w:style>
  <w:style w:type="paragraph" w:styleId="Listenabsatz">
    <w:name w:val="List Paragraph"/>
    <w:basedOn w:val="Standard"/>
    <w:uiPriority w:val="34"/>
    <w:qFormat/>
    <w:rsid w:val="0095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38306">
      <w:bodyDiv w:val="1"/>
      <w:marLeft w:val="0"/>
      <w:marRight w:val="0"/>
      <w:marTop w:val="0"/>
      <w:marBottom w:val="0"/>
      <w:divBdr>
        <w:top w:val="none" w:sz="0" w:space="0" w:color="auto"/>
        <w:left w:val="none" w:sz="0" w:space="0" w:color="auto"/>
        <w:bottom w:val="none" w:sz="0" w:space="0" w:color="auto"/>
        <w:right w:val="none" w:sz="0" w:space="0" w:color="auto"/>
      </w:divBdr>
    </w:div>
    <w:div w:id="16080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Rettig</dc:creator>
  <cp:keywords/>
  <dc:description/>
  <cp:lastModifiedBy>Miriam Tippenhauer</cp:lastModifiedBy>
  <cp:revision>7</cp:revision>
  <dcterms:created xsi:type="dcterms:W3CDTF">2022-08-10T14:31:00Z</dcterms:created>
  <dcterms:modified xsi:type="dcterms:W3CDTF">2022-08-14T17:39:00Z</dcterms:modified>
</cp:coreProperties>
</file>